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4725F" w14:textId="3C993675" w:rsidR="00081F07" w:rsidRPr="00AA6F78" w:rsidRDefault="00C77C38" w:rsidP="00081F07">
      <w:pPr>
        <w:rPr>
          <w:rFonts w:ascii="Museo 500" w:hAnsi="Museo 500"/>
          <w:sz w:val="36"/>
          <w:szCs w:val="36"/>
        </w:rPr>
      </w:pPr>
      <w:r w:rsidRPr="00AA6F78">
        <w:rPr>
          <w:rFonts w:ascii="Calibri" w:hAnsi="Calibri" w:cs="Calibri"/>
          <w:noProof/>
          <w:lang w:val="da"/>
        </w:rPr>
        <mc:AlternateContent>
          <mc:Choice Requires="wps">
            <w:drawing>
              <wp:anchor distT="45720" distB="45720" distL="114300" distR="114300" simplePos="0" relativeHeight="251689472" behindDoc="0" locked="0" layoutInCell="1" allowOverlap="1" wp14:anchorId="1981FE0B" wp14:editId="44654AF7">
                <wp:simplePos x="0" y="0"/>
                <wp:positionH relativeFrom="page">
                  <wp:posOffset>828675</wp:posOffset>
                </wp:positionH>
                <wp:positionV relativeFrom="paragraph">
                  <wp:posOffset>-518160</wp:posOffset>
                </wp:positionV>
                <wp:extent cx="6591300" cy="742950"/>
                <wp:effectExtent l="0" t="0" r="0"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42950"/>
                        </a:xfrm>
                        <a:prstGeom prst="rect">
                          <a:avLst/>
                        </a:prstGeom>
                        <a:noFill/>
                        <a:ln w="9525">
                          <a:noFill/>
                          <a:miter lim="800000"/>
                          <a:headEnd/>
                          <a:tailEnd/>
                        </a:ln>
                      </wps:spPr>
                      <wps:txbx>
                        <w:txbxContent>
                          <w:p w14:paraId="7D2B0E16" w14:textId="77777777" w:rsidR="00D35E6A" w:rsidRPr="00D35E6A" w:rsidRDefault="00AA6F78" w:rsidP="00D35E6A">
                            <w:pPr>
                              <w:pStyle w:val="Grundlggendeafsnit"/>
                              <w:rPr>
                                <w:rFonts w:ascii="Museo 500" w:hAnsi="Museo 500" w:cs="Museo 500"/>
                                <w:sz w:val="36"/>
                                <w:szCs w:val="36"/>
                              </w:rPr>
                            </w:pPr>
                            <w:r>
                              <w:rPr>
                                <w:rFonts w:ascii="Museo 500" w:hAnsi="Museo 500"/>
                                <w:sz w:val="36"/>
                                <w:szCs w:val="36"/>
                              </w:rPr>
                              <w:t>A</w:t>
                            </w:r>
                            <w:r w:rsidRPr="00AA6F78">
                              <w:rPr>
                                <w:rFonts w:ascii="Museo 500" w:hAnsi="Museo 500"/>
                                <w:sz w:val="36"/>
                                <w:szCs w:val="36"/>
                              </w:rPr>
                              <w:t xml:space="preserve">rbejdsspørgsmål til podcasten </w:t>
                            </w:r>
                            <w:r w:rsidR="00D35E6A" w:rsidRPr="00D35E6A">
                              <w:rPr>
                                <w:rFonts w:ascii="Museo 500" w:hAnsi="Museo 500" w:cs="Museo 500"/>
                                <w:sz w:val="36"/>
                                <w:szCs w:val="36"/>
                              </w:rPr>
                              <w:t xml:space="preserve">’Unge og kropsidealer </w:t>
                            </w:r>
                          </w:p>
                          <w:p w14:paraId="31FDB8B1" w14:textId="77C86723" w:rsidR="00AA6F78" w:rsidRPr="00AA6F78" w:rsidRDefault="00D35E6A" w:rsidP="00D35E6A">
                            <w:pPr>
                              <w:rPr>
                                <w:rFonts w:ascii="Museo 500" w:hAnsi="Museo 500"/>
                                <w:sz w:val="36"/>
                                <w:szCs w:val="36"/>
                              </w:rPr>
                            </w:pPr>
                            <w:r w:rsidRPr="00D35E6A">
                              <w:rPr>
                                <w:rFonts w:ascii="Museo 500" w:hAnsi="Museo 500" w:cs="Museo 500"/>
                                <w:color w:val="000000"/>
                                <w:sz w:val="36"/>
                                <w:szCs w:val="36"/>
                              </w:rPr>
                              <w:t>– ikke fit nok til fitness?’</w:t>
                            </w:r>
                            <w:r w:rsidR="00AA6F78" w:rsidRPr="00AA6F78">
                              <w:rPr>
                                <w:rFonts w:ascii="Museo 500" w:hAnsi="Museo 500"/>
                                <w:sz w:val="36"/>
                                <w:szCs w:val="36"/>
                              </w:rPr>
                              <w:t xml:space="preserve"> fra Idrættens Analyseinstitut</w:t>
                            </w:r>
                          </w:p>
                          <w:p w14:paraId="4C136655" w14:textId="2BF9A79F" w:rsidR="00AA6F78" w:rsidRDefault="00AA6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1FE0B" id="_x0000_t202" coordsize="21600,21600" o:spt="202" path="m,l,21600r21600,l21600,xe">
                <v:stroke joinstyle="miter"/>
                <v:path gradientshapeok="t" o:connecttype="rect"/>
              </v:shapetype>
              <v:shape id="Tekstfelt 2" o:spid="_x0000_s1026" type="#_x0000_t202" style="position:absolute;margin-left:65.25pt;margin-top:-40.8pt;width:519pt;height:58.5pt;z-index:251689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" filled="f" stroked="f">
                <v:textbox>
                  <w:txbxContent>
                    <w:p w14:paraId="7D2B0E16" w14:textId="77777777" w:rsidR="00D35E6A" w:rsidRPr="00D35E6A" w:rsidRDefault="00AA6F78" w:rsidP="00D35E6A">
                      <w:pPr>
                        <w:pStyle w:val="Grundlggendeafsnit"/>
                        <w:rPr>
                          <w:rFonts w:ascii="Museo 500" w:hAnsi="Museo 500" w:cs="Museo 500"/>
                          <w:sz w:val="36"/>
                          <w:szCs w:val="36"/>
                        </w:rPr>
                      </w:pPr>
                      <w:r>
                        <w:rPr>
                          <w:rFonts w:ascii="Museo 500" w:hAnsi="Museo 500"/>
                          <w:sz w:val="36"/>
                          <w:szCs w:val="36"/>
                        </w:rPr>
                        <w:t>A</w:t>
                      </w:r>
                      <w:r w:rsidRPr="00AA6F78">
                        <w:rPr>
                          <w:rFonts w:ascii="Museo 500" w:hAnsi="Museo 500"/>
                          <w:sz w:val="36"/>
                          <w:szCs w:val="36"/>
                        </w:rPr>
                        <w:t xml:space="preserve">rbejdsspørgsmål til podcasten </w:t>
                      </w:r>
                      <w:r w:rsidR="00D35E6A" w:rsidRPr="00D35E6A">
                        <w:rPr>
                          <w:rFonts w:ascii="Museo 500" w:hAnsi="Museo 500" w:cs="Museo 500"/>
                          <w:sz w:val="36"/>
                          <w:szCs w:val="36"/>
                        </w:rPr>
                        <w:t xml:space="preserve">’Unge og kropsidealer </w:t>
                      </w:r>
                    </w:p>
                    <w:p w14:paraId="31FDB8B1" w14:textId="77C86723" w:rsidR="00AA6F78" w:rsidRPr="00AA6F78" w:rsidRDefault="00D35E6A" w:rsidP="00D35E6A">
                      <w:pPr>
                        <w:rPr>
                          <w:rFonts w:ascii="Museo 500" w:hAnsi="Museo 500"/>
                          <w:sz w:val="36"/>
                          <w:szCs w:val="36"/>
                        </w:rPr>
                      </w:pPr>
                      <w:r w:rsidRPr="00D35E6A">
                        <w:rPr>
                          <w:rFonts w:ascii="Museo 500" w:hAnsi="Museo 500" w:cs="Museo 500"/>
                          <w:color w:val="000000"/>
                          <w:sz w:val="36"/>
                          <w:szCs w:val="36"/>
                        </w:rPr>
                        <w:t>– ikke fit nok til fitness?’</w:t>
                      </w:r>
                      <w:r w:rsidR="00AA6F78" w:rsidRPr="00AA6F78">
                        <w:rPr>
                          <w:rFonts w:ascii="Museo 500" w:hAnsi="Museo 500"/>
                          <w:sz w:val="36"/>
                          <w:szCs w:val="36"/>
                        </w:rPr>
                        <w:t xml:space="preserve"> fra Idrættens Analyseinstitut</w:t>
                      </w:r>
                    </w:p>
                    <w:p w14:paraId="4C136655" w14:textId="2BF9A79F" w:rsidR="00AA6F78" w:rsidRDefault="00AA6F78"/>
                  </w:txbxContent>
                </v:textbox>
                <w10:wrap anchorx="page"/>
              </v:shape>
            </w:pict>
          </mc:Fallback>
        </mc:AlternateContent>
      </w:r>
      <w:r w:rsidR="00EC0B27" w:rsidRPr="00AA6F78">
        <w:rPr>
          <w:rFonts w:ascii="Museo 500" w:hAnsi="Museo 500"/>
          <w:b/>
          <w:bCs/>
          <w:noProof/>
          <w:sz w:val="28"/>
          <w:szCs w:val="28"/>
        </w:rPr>
        <w:drawing>
          <wp:anchor distT="0" distB="0" distL="114300" distR="114300" simplePos="0" relativeHeight="251619840" behindDoc="0" locked="0" layoutInCell="1" allowOverlap="1" wp14:anchorId="0136834B" wp14:editId="04B12249">
            <wp:simplePos x="0" y="0"/>
            <wp:positionH relativeFrom="page">
              <wp:align>left</wp:align>
            </wp:positionH>
            <wp:positionV relativeFrom="paragraph">
              <wp:posOffset>-1080135</wp:posOffset>
            </wp:positionV>
            <wp:extent cx="1200150" cy="987106"/>
            <wp:effectExtent l="0" t="0" r="0"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1212082" cy="996920"/>
                    </a:xfrm>
                    <a:prstGeom prst="rect">
                      <a:avLst/>
                    </a:prstGeom>
                  </pic:spPr>
                </pic:pic>
              </a:graphicData>
            </a:graphic>
            <wp14:sizeRelH relativeFrom="margin">
              <wp14:pctWidth>0</wp14:pctWidth>
            </wp14:sizeRelH>
            <wp14:sizeRelV relativeFrom="margin">
              <wp14:pctHeight>0</wp14:pctHeight>
            </wp14:sizeRelV>
          </wp:anchor>
        </w:drawing>
      </w:r>
      <w:r w:rsidR="00665481" w:rsidRPr="00AA6F78">
        <w:rPr>
          <w:rFonts w:ascii="Museo 500" w:hAnsi="Museo 500"/>
          <w:noProof/>
          <w:sz w:val="36"/>
          <w:szCs w:val="36"/>
        </w:rPr>
        <w:drawing>
          <wp:anchor distT="0" distB="0" distL="114300" distR="114300" simplePos="0" relativeHeight="251617790" behindDoc="1" locked="0" layoutInCell="1" allowOverlap="1" wp14:anchorId="02B10AFE" wp14:editId="1B50EF12">
            <wp:simplePos x="0" y="0"/>
            <wp:positionH relativeFrom="margin">
              <wp:posOffset>118110</wp:posOffset>
            </wp:positionH>
            <wp:positionV relativeFrom="paragraph">
              <wp:posOffset>-337185</wp:posOffset>
            </wp:positionV>
            <wp:extent cx="6119495" cy="4372610"/>
            <wp:effectExtent l="0" t="0" r="0" b="889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4372610"/>
                    </a:xfrm>
                    <a:prstGeom prst="rect">
                      <a:avLst/>
                    </a:prstGeom>
                  </pic:spPr>
                </pic:pic>
              </a:graphicData>
            </a:graphic>
            <wp14:sizeRelH relativeFrom="page">
              <wp14:pctWidth>0</wp14:pctWidth>
            </wp14:sizeRelH>
            <wp14:sizeRelV relativeFrom="page">
              <wp14:pctHeight>0</wp14:pctHeight>
            </wp14:sizeRelV>
          </wp:anchor>
        </w:drawing>
      </w:r>
    </w:p>
    <w:p w14:paraId="48A6D86A" w14:textId="6154C7E0" w:rsidR="005640A8" w:rsidRPr="004E54A0" w:rsidRDefault="005640A8" w:rsidP="00081F07">
      <w:pPr>
        <w:rPr>
          <w:sz w:val="28"/>
          <w:szCs w:val="28"/>
        </w:rPr>
      </w:pPr>
    </w:p>
    <w:p w14:paraId="3D6A9916" w14:textId="507F7509" w:rsidR="00290DF0" w:rsidRDefault="00290DF0">
      <w:pPr>
        <w:rPr>
          <w:b/>
          <w:bCs/>
        </w:rPr>
      </w:pPr>
    </w:p>
    <w:p w14:paraId="06A5B93F" w14:textId="78B0B7D7" w:rsidR="00081F07" w:rsidRDefault="00290DF0" w:rsidP="00AA6F78">
      <w:pPr>
        <w:rPr>
          <w:b/>
          <w:bCs/>
        </w:rPr>
      </w:pPr>
      <w:r>
        <w:rPr>
          <w:b/>
          <w:bCs/>
        </w:rPr>
        <w:br/>
      </w:r>
    </w:p>
    <w:p w14:paraId="1D485279" w14:textId="32A4A053" w:rsidR="00081F07" w:rsidRDefault="009A3193">
      <w:pPr>
        <w:rPr>
          <w:b/>
          <w:bCs/>
        </w:rPr>
      </w:pPr>
      <w:r>
        <w:rPr>
          <w:b/>
          <w:bCs/>
          <w:noProof/>
        </w:rPr>
        <mc:AlternateContent>
          <mc:Choice Requires="wps">
            <w:drawing>
              <wp:anchor distT="0" distB="0" distL="114300" distR="114300" simplePos="0" relativeHeight="251643392" behindDoc="0" locked="0" layoutInCell="1" allowOverlap="1" wp14:anchorId="04E7EDC5" wp14:editId="5DCB92C9">
                <wp:simplePos x="0" y="0"/>
                <wp:positionH relativeFrom="margin">
                  <wp:posOffset>-457200</wp:posOffset>
                </wp:positionH>
                <wp:positionV relativeFrom="paragraph">
                  <wp:posOffset>269875</wp:posOffset>
                </wp:positionV>
                <wp:extent cx="2505075" cy="1781175"/>
                <wp:effectExtent l="0" t="0" r="9525" b="9525"/>
                <wp:wrapNone/>
                <wp:docPr id="4" name="Ellipse 4"/>
                <wp:cNvGraphicFramePr/>
                <a:graphic xmlns:a="http://schemas.openxmlformats.org/drawingml/2006/main">
                  <a:graphicData uri="http://schemas.microsoft.com/office/word/2010/wordprocessingShape">
                    <wps:wsp>
                      <wps:cNvSpPr/>
                      <wps:spPr>
                        <a:xfrm>
                          <a:off x="0" y="0"/>
                          <a:ext cx="2505075" cy="1781175"/>
                        </a:xfrm>
                        <a:prstGeom prst="ellipse">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22406" id="Ellipse 4" o:spid="_x0000_s1026" style="position:absolute;margin-left:-36pt;margin-top:21.25pt;width:197.25pt;height:140.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" fillcolor="#dde8f5" stroked="f" strokeweight="1pt">
                <v:stroke joinstyle="miter"/>
                <w10:wrap anchorx="margin"/>
              </v:oval>
            </w:pict>
          </mc:Fallback>
        </mc:AlternateContent>
      </w:r>
    </w:p>
    <w:p w14:paraId="1CD7B29E" w14:textId="000BC826" w:rsidR="00AA6F78" w:rsidRDefault="002C5CA7" w:rsidP="00081F07">
      <w:pPr>
        <w:autoSpaceDE w:val="0"/>
        <w:autoSpaceDN w:val="0"/>
        <w:adjustRightInd w:val="0"/>
        <w:spacing w:after="200" w:line="276" w:lineRule="auto"/>
        <w:rPr>
          <w:rFonts w:ascii="Calibri" w:hAnsi="Calibri" w:cs="Calibri"/>
          <w:b/>
          <w:bCs/>
          <w:lang w:val="da"/>
        </w:rPr>
      </w:pPr>
      <w:r w:rsidRPr="006405DE">
        <w:rPr>
          <w:rFonts w:ascii="Calibri" w:hAnsi="Calibri" w:cs="Calibri"/>
          <w:b/>
          <w:bCs/>
          <w:noProof/>
          <w:sz w:val="24"/>
          <w:szCs w:val="24"/>
          <w:lang w:val="da"/>
        </w:rPr>
        <mc:AlternateContent>
          <mc:Choice Requires="wps">
            <w:drawing>
              <wp:anchor distT="45720" distB="45720" distL="114300" distR="114300" simplePos="0" relativeHeight="251691520" behindDoc="1" locked="0" layoutInCell="1" allowOverlap="1" wp14:anchorId="02261CAC" wp14:editId="5F09FC0C">
                <wp:simplePos x="0" y="0"/>
                <wp:positionH relativeFrom="margin">
                  <wp:align>right</wp:align>
                </wp:positionH>
                <wp:positionV relativeFrom="paragraph">
                  <wp:posOffset>17781</wp:posOffset>
                </wp:positionV>
                <wp:extent cx="2360930" cy="1404620"/>
                <wp:effectExtent l="2857" t="0" r="4128"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14:paraId="58909949" w14:textId="77777777" w:rsidR="002C5CA7" w:rsidRPr="006405DE" w:rsidRDefault="002C5CA7" w:rsidP="002C5CA7">
                            <w:pPr>
                              <w:rPr>
                                <w:color w:val="808080" w:themeColor="background1" w:themeShade="80"/>
                                <w:sz w:val="16"/>
                                <w:szCs w:val="16"/>
                              </w:rPr>
                            </w:pPr>
                            <w:r w:rsidRPr="006405DE">
                              <w:rPr>
                                <w:color w:val="808080" w:themeColor="background1" w:themeShade="80"/>
                                <w:sz w:val="16"/>
                                <w:szCs w:val="16"/>
                              </w:rPr>
                              <w:t xml:space="preserve">Foto: </w:t>
                            </w:r>
                            <w:proofErr w:type="spellStart"/>
                            <w:r w:rsidRPr="006405DE">
                              <w:rPr>
                                <w:color w:val="808080" w:themeColor="background1" w:themeShade="80"/>
                                <w:sz w:val="16"/>
                                <w:szCs w:val="16"/>
                              </w:rPr>
                              <w:t>Getty</w:t>
                            </w:r>
                            <w:proofErr w:type="spellEnd"/>
                            <w:r w:rsidRPr="006405DE">
                              <w:rPr>
                                <w:color w:val="808080" w:themeColor="background1" w:themeShade="80"/>
                                <w:sz w:val="16"/>
                                <w:szCs w:val="16"/>
                              </w:rPr>
                              <w:t xml:space="preserve"> Images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261CAC" id="_x0000_s1027" type="#_x0000_t202" style="position:absolute;margin-left:134.7pt;margin-top:1.4pt;width:185.9pt;height:110.6pt;rotation:-90;z-index:-251624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" filled="f" stroked="f">
                <v:textbox style="mso-fit-shape-to-text:t">
                  <w:txbxContent>
                    <w:p w14:paraId="58909949" w14:textId="77777777" w:rsidR="002C5CA7" w:rsidRPr="006405DE" w:rsidRDefault="002C5CA7" w:rsidP="002C5CA7">
                      <w:pPr>
                        <w:rPr>
                          <w:color w:val="808080" w:themeColor="background1" w:themeShade="80"/>
                          <w:sz w:val="16"/>
                          <w:szCs w:val="16"/>
                        </w:rPr>
                      </w:pPr>
                      <w:r w:rsidRPr="006405DE">
                        <w:rPr>
                          <w:color w:val="808080" w:themeColor="background1" w:themeShade="80"/>
                          <w:sz w:val="16"/>
                          <w:szCs w:val="16"/>
                        </w:rPr>
                        <w:t xml:space="preserve">Foto: </w:t>
                      </w:r>
                      <w:proofErr w:type="spellStart"/>
                      <w:r w:rsidRPr="006405DE">
                        <w:rPr>
                          <w:color w:val="808080" w:themeColor="background1" w:themeShade="80"/>
                          <w:sz w:val="16"/>
                          <w:szCs w:val="16"/>
                        </w:rPr>
                        <w:t>Getty</w:t>
                      </w:r>
                      <w:proofErr w:type="spellEnd"/>
                      <w:r w:rsidRPr="006405DE">
                        <w:rPr>
                          <w:color w:val="808080" w:themeColor="background1" w:themeShade="80"/>
                          <w:sz w:val="16"/>
                          <w:szCs w:val="16"/>
                        </w:rPr>
                        <w:t xml:space="preserve"> Images</w:t>
                      </w:r>
                    </w:p>
                  </w:txbxContent>
                </v:textbox>
                <w10:wrap anchorx="margin"/>
              </v:shape>
            </w:pict>
          </mc:Fallback>
        </mc:AlternateContent>
      </w:r>
      <w:r w:rsidR="001D24AE" w:rsidRPr="00AA6F78">
        <w:rPr>
          <w:b/>
          <w:bCs/>
          <w:noProof/>
        </w:rPr>
        <mc:AlternateContent>
          <mc:Choice Requires="wps">
            <w:drawing>
              <wp:anchor distT="45720" distB="45720" distL="114300" distR="114300" simplePos="0" relativeHeight="251652608" behindDoc="0" locked="0" layoutInCell="1" allowOverlap="1" wp14:anchorId="4398EE57" wp14:editId="77F6B192">
                <wp:simplePos x="0" y="0"/>
                <wp:positionH relativeFrom="column">
                  <wp:posOffset>-139065</wp:posOffset>
                </wp:positionH>
                <wp:positionV relativeFrom="paragraph">
                  <wp:posOffset>316230</wp:posOffset>
                </wp:positionV>
                <wp:extent cx="2019300" cy="11620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62050"/>
                        </a:xfrm>
                        <a:prstGeom prst="rect">
                          <a:avLst/>
                        </a:prstGeom>
                        <a:noFill/>
                        <a:ln w="9525">
                          <a:noFill/>
                          <a:miter lim="800000"/>
                          <a:headEnd/>
                          <a:tailEnd/>
                        </a:ln>
                      </wps:spPr>
                      <wps:txbx>
                        <w:txbxContent>
                          <w:p w14:paraId="7841ABF4" w14:textId="39C8BBDD" w:rsidR="00AA6F78" w:rsidRPr="00BF4112" w:rsidRDefault="003054A1" w:rsidP="00AA6F78">
                            <w:pPr>
                              <w:rPr>
                                <w:b/>
                                <w:bCs/>
                                <w:color w:val="4472C4" w:themeColor="accent1"/>
                              </w:rPr>
                            </w:pPr>
                            <w:hyperlink r:id="rId13" w:history="1">
                              <w:r w:rsidR="00AA6F78" w:rsidRPr="008226D6">
                                <w:rPr>
                                  <w:rStyle w:val="Hyperlink"/>
                                  <w:b/>
                                  <w:bCs/>
                                </w:rPr>
                                <w:t>Lyt til afsnittet i Apple Podcast</w:t>
                              </w:r>
                            </w:hyperlink>
                          </w:p>
                          <w:p w14:paraId="0A6EA043" w14:textId="6872D8E3" w:rsidR="00AA6F78" w:rsidRPr="00BF4112" w:rsidRDefault="003054A1" w:rsidP="00AA6F78">
                            <w:pPr>
                              <w:rPr>
                                <w:b/>
                                <w:bCs/>
                                <w:color w:val="4472C4" w:themeColor="accent1"/>
                              </w:rPr>
                            </w:pPr>
                            <w:hyperlink r:id="rId14" w:history="1">
                              <w:r w:rsidR="00AA6F78" w:rsidRPr="00D53349">
                                <w:rPr>
                                  <w:rStyle w:val="Hyperlink"/>
                                  <w:b/>
                                  <w:bCs/>
                                </w:rPr>
                                <w:t>Lyt til afsnittet i Spotify</w:t>
                              </w:r>
                            </w:hyperlink>
                          </w:p>
                          <w:p w14:paraId="328F26FD" w14:textId="11A84A50" w:rsidR="005A6AF8" w:rsidRPr="001D24AE" w:rsidRDefault="003054A1" w:rsidP="00AA6F78">
                            <w:pPr>
                              <w:rPr>
                                <w:b/>
                                <w:bCs/>
                              </w:rPr>
                            </w:pPr>
                            <w:hyperlink r:id="rId15" w:history="1">
                              <w:r w:rsidR="001D24AE" w:rsidRPr="00452E6D">
                                <w:rPr>
                                  <w:rStyle w:val="Hyperlink"/>
                                  <w:b/>
                                  <w:bCs/>
                                </w:rPr>
                                <w:t>Lyt til afsnittet i Pocket Casts</w:t>
                              </w:r>
                            </w:hyperlink>
                          </w:p>
                          <w:p w14:paraId="0F83EC15" w14:textId="7035257F" w:rsidR="00AA6F78" w:rsidRPr="00BF4112" w:rsidRDefault="003054A1" w:rsidP="00AA6F78">
                            <w:pPr>
                              <w:rPr>
                                <w:b/>
                                <w:bCs/>
                                <w:color w:val="4472C4" w:themeColor="accent1"/>
                              </w:rPr>
                            </w:pPr>
                            <w:hyperlink r:id="rId16" w:history="1">
                              <w:r w:rsidR="00AA6F78" w:rsidRPr="00C4427A">
                                <w:rPr>
                                  <w:rStyle w:val="Hyperlink"/>
                                  <w:b/>
                                  <w:bCs/>
                                </w:rPr>
                                <w:t>Lyt til afsnittet i SoundCloud</w:t>
                              </w:r>
                            </w:hyperlink>
                          </w:p>
                          <w:p w14:paraId="493D5FF6" w14:textId="6243D731" w:rsidR="00AA6F78" w:rsidRDefault="00AA6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E57" id="_x0000_s1028" type="#_x0000_t202" style="position:absolute;margin-left:-10.95pt;margin-top:24.9pt;width:159pt;height: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" filled="f" stroked="f">
                <v:textbox>
                  <w:txbxContent>
                    <w:p w14:paraId="7841ABF4" w14:textId="39C8BBDD" w:rsidR="00AA6F78" w:rsidRPr="00BF4112" w:rsidRDefault="003054A1" w:rsidP="00AA6F78">
                      <w:pPr>
                        <w:rPr>
                          <w:b/>
                          <w:bCs/>
                          <w:color w:val="4472C4" w:themeColor="accent1"/>
                        </w:rPr>
                      </w:pPr>
                      <w:hyperlink r:id="rId17" w:history="1">
                        <w:r w:rsidR="00AA6F78" w:rsidRPr="008226D6">
                          <w:rPr>
                            <w:rStyle w:val="Hyperlink"/>
                            <w:b/>
                            <w:bCs/>
                          </w:rPr>
                          <w:t>Lyt til afsnittet i Apple Podcast</w:t>
                        </w:r>
                      </w:hyperlink>
                    </w:p>
                    <w:p w14:paraId="0A6EA043" w14:textId="6872D8E3" w:rsidR="00AA6F78" w:rsidRPr="00BF4112" w:rsidRDefault="003054A1" w:rsidP="00AA6F78">
                      <w:pPr>
                        <w:rPr>
                          <w:b/>
                          <w:bCs/>
                          <w:color w:val="4472C4" w:themeColor="accent1"/>
                        </w:rPr>
                      </w:pPr>
                      <w:hyperlink r:id="rId18" w:history="1">
                        <w:r w:rsidR="00AA6F78" w:rsidRPr="00D53349">
                          <w:rPr>
                            <w:rStyle w:val="Hyperlink"/>
                            <w:b/>
                            <w:bCs/>
                          </w:rPr>
                          <w:t>Lyt til afsnittet i Spotify</w:t>
                        </w:r>
                      </w:hyperlink>
                    </w:p>
                    <w:p w14:paraId="328F26FD" w14:textId="11A84A50" w:rsidR="005A6AF8" w:rsidRPr="001D24AE" w:rsidRDefault="003054A1" w:rsidP="00AA6F78">
                      <w:pPr>
                        <w:rPr>
                          <w:b/>
                          <w:bCs/>
                        </w:rPr>
                      </w:pPr>
                      <w:hyperlink r:id="rId19" w:history="1">
                        <w:r w:rsidR="001D24AE" w:rsidRPr="00452E6D">
                          <w:rPr>
                            <w:rStyle w:val="Hyperlink"/>
                            <w:b/>
                            <w:bCs/>
                          </w:rPr>
                          <w:t>Lyt til afsnittet i Pocket Casts</w:t>
                        </w:r>
                      </w:hyperlink>
                    </w:p>
                    <w:p w14:paraId="0F83EC15" w14:textId="7035257F" w:rsidR="00AA6F78" w:rsidRPr="00BF4112" w:rsidRDefault="003054A1" w:rsidP="00AA6F78">
                      <w:pPr>
                        <w:rPr>
                          <w:b/>
                          <w:bCs/>
                          <w:color w:val="4472C4" w:themeColor="accent1"/>
                        </w:rPr>
                      </w:pPr>
                      <w:hyperlink r:id="rId20" w:history="1">
                        <w:r w:rsidR="00AA6F78" w:rsidRPr="00C4427A">
                          <w:rPr>
                            <w:rStyle w:val="Hyperlink"/>
                            <w:b/>
                            <w:bCs/>
                          </w:rPr>
                          <w:t>Lyt til afsnittet i SoundCloud</w:t>
                        </w:r>
                      </w:hyperlink>
                    </w:p>
                    <w:p w14:paraId="493D5FF6" w14:textId="6243D731" w:rsidR="00AA6F78" w:rsidRDefault="00AA6F78"/>
                  </w:txbxContent>
                </v:textbox>
                <w10:wrap type="square"/>
              </v:shape>
            </w:pict>
          </mc:Fallback>
        </mc:AlternateContent>
      </w:r>
    </w:p>
    <w:p w14:paraId="10195D29" w14:textId="2DFEEC4A" w:rsidR="00AA6F78" w:rsidRDefault="00AA6F78" w:rsidP="00081F07">
      <w:pPr>
        <w:autoSpaceDE w:val="0"/>
        <w:autoSpaceDN w:val="0"/>
        <w:adjustRightInd w:val="0"/>
        <w:spacing w:after="200" w:line="276" w:lineRule="auto"/>
        <w:rPr>
          <w:rFonts w:ascii="Calibri" w:hAnsi="Calibri" w:cs="Calibri"/>
          <w:b/>
          <w:bCs/>
          <w:lang w:val="da"/>
        </w:rPr>
      </w:pPr>
    </w:p>
    <w:p w14:paraId="00178E59" w14:textId="0C5A0374" w:rsidR="00AA6F78" w:rsidRDefault="00AA6F78" w:rsidP="00081F07">
      <w:pPr>
        <w:autoSpaceDE w:val="0"/>
        <w:autoSpaceDN w:val="0"/>
        <w:adjustRightInd w:val="0"/>
        <w:spacing w:after="200" w:line="276" w:lineRule="auto"/>
        <w:rPr>
          <w:rFonts w:ascii="Calibri" w:hAnsi="Calibri" w:cs="Calibri"/>
          <w:b/>
          <w:bCs/>
          <w:lang w:val="da"/>
        </w:rPr>
      </w:pPr>
    </w:p>
    <w:p w14:paraId="397C77AD" w14:textId="73F63488" w:rsidR="00AA6F78" w:rsidRDefault="00AA6F78" w:rsidP="00081F07">
      <w:pPr>
        <w:autoSpaceDE w:val="0"/>
        <w:autoSpaceDN w:val="0"/>
        <w:adjustRightInd w:val="0"/>
        <w:spacing w:after="200" w:line="276" w:lineRule="auto"/>
        <w:rPr>
          <w:rFonts w:ascii="Calibri" w:hAnsi="Calibri" w:cs="Calibri"/>
          <w:b/>
          <w:bCs/>
          <w:lang w:val="da"/>
        </w:rPr>
      </w:pPr>
    </w:p>
    <w:p w14:paraId="011A791F" w14:textId="341FD1FF" w:rsidR="00AA6F78" w:rsidRDefault="00AA6F78" w:rsidP="00081F07">
      <w:pPr>
        <w:autoSpaceDE w:val="0"/>
        <w:autoSpaceDN w:val="0"/>
        <w:adjustRightInd w:val="0"/>
        <w:spacing w:after="200" w:line="276" w:lineRule="auto"/>
        <w:rPr>
          <w:rFonts w:ascii="Calibri" w:hAnsi="Calibri" w:cs="Calibri"/>
          <w:b/>
          <w:bCs/>
          <w:lang w:val="da"/>
        </w:rPr>
      </w:pPr>
    </w:p>
    <w:p w14:paraId="32D246C6" w14:textId="175E3A49" w:rsidR="00AA6F78" w:rsidRDefault="00AA6F78" w:rsidP="00081F07">
      <w:pPr>
        <w:autoSpaceDE w:val="0"/>
        <w:autoSpaceDN w:val="0"/>
        <w:adjustRightInd w:val="0"/>
        <w:spacing w:after="200" w:line="276" w:lineRule="auto"/>
        <w:rPr>
          <w:rFonts w:ascii="Calibri" w:hAnsi="Calibri" w:cs="Calibri"/>
          <w:b/>
          <w:bCs/>
          <w:lang w:val="da"/>
        </w:rPr>
      </w:pPr>
    </w:p>
    <w:p w14:paraId="1FB4BBBB" w14:textId="7A622DF9" w:rsidR="00081F07" w:rsidRPr="00396BD5" w:rsidRDefault="00D25FB8" w:rsidP="00D25FB8">
      <w:pPr>
        <w:autoSpaceDE w:val="0"/>
        <w:autoSpaceDN w:val="0"/>
        <w:adjustRightInd w:val="0"/>
        <w:spacing w:after="200" w:line="276" w:lineRule="auto"/>
        <w:rPr>
          <w:rFonts w:ascii="Calibri" w:hAnsi="Calibri" w:cs="Calibri"/>
          <w:b/>
          <w:bCs/>
          <w:lang w:val="da"/>
        </w:rPr>
      </w:pPr>
      <w:r>
        <w:rPr>
          <w:rFonts w:ascii="Calibri" w:hAnsi="Calibri" w:cs="Calibri"/>
          <w:b/>
          <w:bCs/>
          <w:lang w:val="da"/>
        </w:rPr>
        <w:br/>
      </w:r>
      <w:r w:rsidRPr="00D25FB8">
        <w:rPr>
          <w:rFonts w:ascii="Calibri" w:hAnsi="Calibri" w:cs="Calibri"/>
          <w:b/>
          <w:bCs/>
          <w:lang w:val="da"/>
        </w:rPr>
        <w:t xml:space="preserve">Unge og kropsidealer – ikke fit nok til </w:t>
      </w:r>
      <w:proofErr w:type="spellStart"/>
      <w:r w:rsidRPr="00D25FB8">
        <w:rPr>
          <w:rFonts w:ascii="Calibri" w:hAnsi="Calibri" w:cs="Calibri"/>
          <w:b/>
          <w:bCs/>
          <w:lang w:val="da"/>
        </w:rPr>
        <w:t>fitness?</w:t>
      </w:r>
      <w:proofErr w:type="spellEnd"/>
      <w:r w:rsidR="00396BD5">
        <w:rPr>
          <w:rFonts w:ascii="Calibri" w:hAnsi="Calibri" w:cs="Calibri"/>
          <w:b/>
          <w:bCs/>
          <w:lang w:val="da"/>
        </w:rPr>
        <w:br/>
      </w:r>
      <w:r w:rsidR="00396BD5" w:rsidRPr="003054A1">
        <w:rPr>
          <w:rFonts w:ascii="Calibri" w:hAnsi="Calibri" w:cs="Calibri"/>
          <w:color w:val="A6A6A6" w:themeColor="background1" w:themeShade="A6"/>
          <w:lang w:val="da"/>
        </w:rPr>
        <w:t xml:space="preserve">Udgivet: </w:t>
      </w:r>
      <w:r w:rsidR="003054A1" w:rsidRPr="003054A1">
        <w:rPr>
          <w:rFonts w:ascii="Calibri" w:hAnsi="Calibri" w:cs="Calibri"/>
          <w:color w:val="A6A6A6" w:themeColor="background1" w:themeShade="A6"/>
          <w:lang w:val="da"/>
        </w:rPr>
        <w:t>1.10.2020</w:t>
      </w:r>
      <w:r w:rsidR="00396BD5">
        <w:rPr>
          <w:rFonts w:ascii="Calibri" w:hAnsi="Calibri" w:cs="Calibri"/>
          <w:b/>
          <w:bCs/>
          <w:lang w:val="da"/>
        </w:rPr>
        <w:br/>
      </w:r>
      <w:r w:rsidRPr="00D25FB8">
        <w:rPr>
          <w:rFonts w:ascii="Calibri" w:hAnsi="Calibri" w:cs="Calibri"/>
          <w:lang w:val="da"/>
        </w:rPr>
        <w:t xml:space="preserve">I dette afsnit af Idrættens Analyseinstituts podcast Tillægstid ser vi nærmere på, hvorfor fitness er populært blandt unge, hvordan sociale medier og kropsidealer kan påvirke unge menneskers selvværd, og hvordan man kan skabe et mere naturligt forhold til kroppen. Det gør vi sammen med Steffen Rask, analytiker hos Idrættens Analyseinstitut, Jens Christian Nielsen, ungdomsforsker hos DPU, Morten </w:t>
      </w:r>
      <w:proofErr w:type="spellStart"/>
      <w:r w:rsidRPr="00D25FB8">
        <w:rPr>
          <w:rFonts w:ascii="Calibri" w:hAnsi="Calibri" w:cs="Calibri"/>
          <w:lang w:val="da"/>
        </w:rPr>
        <w:t>Brustad</w:t>
      </w:r>
      <w:proofErr w:type="spellEnd"/>
      <w:r w:rsidRPr="00D25FB8">
        <w:rPr>
          <w:rFonts w:ascii="Calibri" w:hAnsi="Calibri" w:cs="Calibri"/>
          <w:lang w:val="da"/>
        </w:rPr>
        <w:t>, branchedirektør i DFHO, og Sofia Bentsen og Nana Simonsen, der går i 9. klasse.</w:t>
      </w:r>
      <w:r>
        <w:rPr>
          <w:rFonts w:ascii="Calibri" w:hAnsi="Calibri" w:cs="Calibri"/>
          <w:lang w:val="da"/>
        </w:rPr>
        <w:t xml:space="preserve"> Vært: Cecilie Hedegaard Bak</w:t>
      </w:r>
      <w:r w:rsidR="008226D6">
        <w:rPr>
          <w:rFonts w:ascii="Calibri" w:hAnsi="Calibri" w:cs="Calibri"/>
          <w:lang w:val="da"/>
        </w:rPr>
        <w:t>.</w:t>
      </w:r>
    </w:p>
    <w:p w14:paraId="76544418" w14:textId="49C862E7" w:rsidR="000F5658" w:rsidRDefault="00AA6F78">
      <w:pPr>
        <w:rPr>
          <w:b/>
          <w:bCs/>
        </w:rPr>
      </w:pPr>
      <w:r w:rsidRPr="00AA6F78">
        <w:rPr>
          <w:rFonts w:ascii="Calibri" w:hAnsi="Calibri" w:cs="Calibri"/>
          <w:noProof/>
          <w:lang w:val="da"/>
        </w:rPr>
        <mc:AlternateContent>
          <mc:Choice Requires="wps">
            <w:drawing>
              <wp:anchor distT="45720" distB="45720" distL="114300" distR="114300" simplePos="0" relativeHeight="251659776" behindDoc="0" locked="0" layoutInCell="1" allowOverlap="1" wp14:anchorId="3E26D6A6" wp14:editId="4D421AE8">
                <wp:simplePos x="0" y="0"/>
                <wp:positionH relativeFrom="margin">
                  <wp:align>center</wp:align>
                </wp:positionH>
                <wp:positionV relativeFrom="paragraph">
                  <wp:posOffset>151130</wp:posOffset>
                </wp:positionV>
                <wp:extent cx="5791200" cy="212407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24075"/>
                        </a:xfrm>
                        <a:prstGeom prst="rect">
                          <a:avLst/>
                        </a:prstGeom>
                        <a:noFill/>
                        <a:ln w="9525">
                          <a:noFill/>
                          <a:miter lim="800000"/>
                          <a:headEnd/>
                          <a:tailEnd/>
                        </a:ln>
                      </wps:spPr>
                      <wps:txbx>
                        <w:txbxContent>
                          <w:p w14:paraId="1C6B1AE4" w14:textId="5612D6F2" w:rsidR="00AA6F78" w:rsidRDefault="00AA6F78" w:rsidP="00AA6F78">
                            <w:pPr>
                              <w:pStyle w:val="Grundlggendeafsnit"/>
                              <w:suppressAutoHyphens/>
                              <w:rPr>
                                <w:rFonts w:ascii="Calibri" w:hAnsi="Calibri" w:cs="Calibri"/>
                                <w:sz w:val="22"/>
                                <w:szCs w:val="22"/>
                              </w:rPr>
                            </w:pPr>
                            <w:r>
                              <w:rPr>
                                <w:rFonts w:ascii="Calibri" w:hAnsi="Calibri" w:cs="Calibri"/>
                                <w:b/>
                                <w:bCs/>
                              </w:rPr>
                              <w:t>Om Idans podcast</w:t>
                            </w:r>
                          </w:p>
                          <w:p w14:paraId="53F35553" w14:textId="77777777" w:rsidR="00AA6F78" w:rsidRDefault="00AA6F78" w:rsidP="00AA6F78">
                            <w:pPr>
                              <w:pStyle w:val="Grundlggendeafsnit"/>
                              <w:suppressAutoHyphens/>
                              <w:rPr>
                                <w:rFonts w:ascii="Calibri" w:hAnsi="Calibri" w:cs="Calibri"/>
                                <w:sz w:val="22"/>
                                <w:szCs w:val="22"/>
                              </w:rPr>
                            </w:pPr>
                            <w:r>
                              <w:rPr>
                                <w:rFonts w:ascii="Calibri" w:hAnsi="Calibri" w:cs="Calibri"/>
                                <w:sz w:val="22"/>
                                <w:szCs w:val="22"/>
                              </w:rPr>
                              <w:t>’Tillægstid’ er Idrættens Analyseinstituts idrætspolitiske podcast. Ideen bag er et ønske om at skabe et rum for idrætspolitisk debat, hvor vi sammen med interessante og aktuelle gæster tager os tid til en dybdegående og perspektivrig dialog om sportens og idrættens mange facetter.</w:t>
                            </w:r>
                          </w:p>
                          <w:p w14:paraId="391D2958" w14:textId="77777777" w:rsidR="00AA6F78" w:rsidRDefault="00AA6F78" w:rsidP="00AA6F78">
                            <w:pPr>
                              <w:pStyle w:val="Grundlggendeafsnit"/>
                              <w:suppressAutoHyphens/>
                              <w:rPr>
                                <w:rFonts w:ascii="Calibri" w:hAnsi="Calibri" w:cs="Calibri"/>
                                <w:sz w:val="22"/>
                                <w:szCs w:val="22"/>
                              </w:rPr>
                            </w:pPr>
                          </w:p>
                          <w:p w14:paraId="2EC7E6CB" w14:textId="77E84F7F" w:rsidR="00AA6F78" w:rsidRDefault="00AA6F78" w:rsidP="00AA6F78">
                            <w:pPr>
                              <w:pStyle w:val="Grundlggendeafsnit"/>
                              <w:suppressAutoHyphens/>
                              <w:rPr>
                                <w:rFonts w:ascii="Calibri" w:hAnsi="Calibri" w:cs="Calibri"/>
                                <w:sz w:val="22"/>
                                <w:szCs w:val="22"/>
                              </w:rPr>
                            </w:pPr>
                            <w:r>
                              <w:rPr>
                                <w:rFonts w:ascii="Calibri" w:hAnsi="Calibri" w:cs="Calibri"/>
                                <w:sz w:val="22"/>
                                <w:szCs w:val="22"/>
                              </w:rPr>
                              <w:t xml:space="preserve">Tillægstid kan høres i kanalen ’Mediano Sport &amp; Perspektiv’, som bl.a. kan findes i </w:t>
                            </w:r>
                            <w:hyperlink r:id="rId21" w:history="1">
                              <w:r w:rsidRPr="00C62F3D">
                                <w:rPr>
                                  <w:rStyle w:val="Hyperlink"/>
                                  <w:rFonts w:ascii="Calibri" w:hAnsi="Calibri" w:cs="Calibri"/>
                                  <w:sz w:val="22"/>
                                  <w:szCs w:val="22"/>
                                </w:rPr>
                                <w:t>Apple Podcasts</w:t>
                              </w:r>
                            </w:hyperlink>
                            <w:r>
                              <w:rPr>
                                <w:rFonts w:ascii="Calibri" w:hAnsi="Calibri" w:cs="Calibri"/>
                                <w:sz w:val="22"/>
                                <w:szCs w:val="22"/>
                              </w:rPr>
                              <w:t xml:space="preserve">, </w:t>
                            </w:r>
                            <w:hyperlink r:id="rId22" w:history="1">
                              <w:r w:rsidRPr="00675414">
                                <w:rPr>
                                  <w:rStyle w:val="Hyperlink"/>
                                  <w:rFonts w:ascii="Calibri" w:hAnsi="Calibri" w:cs="Calibri"/>
                                  <w:sz w:val="22"/>
                                  <w:szCs w:val="22"/>
                                </w:rPr>
                                <w:t>SoundCloud</w:t>
                              </w:r>
                            </w:hyperlink>
                            <w:r>
                              <w:rPr>
                                <w:rFonts w:ascii="Calibri" w:hAnsi="Calibri" w:cs="Calibri"/>
                                <w:sz w:val="22"/>
                                <w:szCs w:val="22"/>
                              </w:rPr>
                              <w:t xml:space="preserve">, </w:t>
                            </w:r>
                            <w:hyperlink r:id="rId23" w:history="1">
                              <w:r w:rsidRPr="00CD30A9">
                                <w:rPr>
                                  <w:rStyle w:val="Hyperlink"/>
                                  <w:rFonts w:ascii="Calibri" w:hAnsi="Calibri" w:cs="Calibri"/>
                                  <w:sz w:val="22"/>
                                  <w:szCs w:val="22"/>
                                </w:rPr>
                                <w:t>Spotify</w:t>
                              </w:r>
                            </w:hyperlink>
                            <w:r>
                              <w:rPr>
                                <w:rFonts w:ascii="Calibri" w:hAnsi="Calibri" w:cs="Calibri"/>
                                <w:color w:val="266A93"/>
                                <w:sz w:val="22"/>
                                <w:szCs w:val="22"/>
                              </w:rPr>
                              <w:t xml:space="preserve"> </w:t>
                            </w:r>
                            <w:r>
                              <w:rPr>
                                <w:rFonts w:ascii="Calibri" w:hAnsi="Calibri" w:cs="Calibri"/>
                                <w:sz w:val="22"/>
                                <w:szCs w:val="22"/>
                              </w:rPr>
                              <w:t>eller der hvor du normalt finder dine podcast.</w:t>
                            </w:r>
                          </w:p>
                          <w:p w14:paraId="45EDBAB5" w14:textId="77777777" w:rsidR="00AA6F78" w:rsidRDefault="00AA6F78" w:rsidP="00AA6F78">
                            <w:pPr>
                              <w:pStyle w:val="Grundlggendeafsnit"/>
                              <w:suppressAutoHyphens/>
                              <w:rPr>
                                <w:rFonts w:ascii="Calibri" w:hAnsi="Calibri" w:cs="Calibri"/>
                                <w:sz w:val="22"/>
                                <w:szCs w:val="22"/>
                              </w:rPr>
                            </w:pPr>
                          </w:p>
                          <w:p w14:paraId="1A5E17F3" w14:textId="70611A9A" w:rsidR="00AA6F78" w:rsidRDefault="003054A1" w:rsidP="00AA6F78">
                            <w:pPr>
                              <w:pStyle w:val="Grundlggendeafsnit"/>
                              <w:suppressAutoHyphens/>
                              <w:rPr>
                                <w:rFonts w:ascii="Calibri" w:hAnsi="Calibri" w:cs="Calibri"/>
                                <w:color w:val="266A93"/>
                                <w:sz w:val="22"/>
                                <w:szCs w:val="22"/>
                              </w:rPr>
                            </w:pPr>
                            <w:hyperlink r:id="rId24" w:history="1">
                              <w:r w:rsidR="00AA6F78" w:rsidRPr="006D1369">
                                <w:rPr>
                                  <w:rStyle w:val="Hyperlink"/>
                                  <w:rFonts w:ascii="Calibri" w:hAnsi="Calibri" w:cs="Calibri"/>
                                  <w:sz w:val="22"/>
                                  <w:szCs w:val="22"/>
                                </w:rPr>
                                <w:t>Læs mere om Tillægstid</w:t>
                              </w:r>
                            </w:hyperlink>
                          </w:p>
                          <w:p w14:paraId="4A7C3885" w14:textId="02629638" w:rsidR="00AA6F78" w:rsidRDefault="003054A1" w:rsidP="00AA6F78">
                            <w:hyperlink r:id="rId25" w:history="1">
                              <w:r w:rsidR="00AA6F78" w:rsidRPr="006D1369">
                                <w:rPr>
                                  <w:rStyle w:val="Hyperlink"/>
                                  <w:rFonts w:ascii="Calibri" w:hAnsi="Calibri" w:cs="Calibri"/>
                                </w:rPr>
                                <w:t>Find tidligere afsnit af Tillægstid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D6A6" id="_x0000_s1029" type="#_x0000_t202" style="position:absolute;margin-left:0;margin-top:11.9pt;width:456pt;height:167.25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" filled="f" stroked="f">
                <v:textbox>
                  <w:txbxContent>
                    <w:p w14:paraId="1C6B1AE4" w14:textId="5612D6F2" w:rsidR="00AA6F78" w:rsidRDefault="00AA6F78" w:rsidP="00AA6F78">
                      <w:pPr>
                        <w:pStyle w:val="Grundlggendeafsnit"/>
                        <w:suppressAutoHyphens/>
                        <w:rPr>
                          <w:rFonts w:ascii="Calibri" w:hAnsi="Calibri" w:cs="Calibri"/>
                          <w:sz w:val="22"/>
                          <w:szCs w:val="22"/>
                        </w:rPr>
                      </w:pPr>
                      <w:r>
                        <w:rPr>
                          <w:rFonts w:ascii="Calibri" w:hAnsi="Calibri" w:cs="Calibri"/>
                          <w:b/>
                          <w:bCs/>
                        </w:rPr>
                        <w:t>Om Idans podcast</w:t>
                      </w:r>
                    </w:p>
                    <w:p w14:paraId="53F35553" w14:textId="77777777" w:rsidR="00AA6F78" w:rsidRDefault="00AA6F78" w:rsidP="00AA6F78">
                      <w:pPr>
                        <w:pStyle w:val="Grundlggendeafsnit"/>
                        <w:suppressAutoHyphens/>
                        <w:rPr>
                          <w:rFonts w:ascii="Calibri" w:hAnsi="Calibri" w:cs="Calibri"/>
                          <w:sz w:val="22"/>
                          <w:szCs w:val="22"/>
                        </w:rPr>
                      </w:pPr>
                      <w:r>
                        <w:rPr>
                          <w:rFonts w:ascii="Calibri" w:hAnsi="Calibri" w:cs="Calibri"/>
                          <w:sz w:val="22"/>
                          <w:szCs w:val="22"/>
                        </w:rPr>
                        <w:t>’Tillægstid’ er Idrættens Analyseinstituts idrætspolitiske podcast. Ideen bag er et ønske om at skabe et rum for idrætspolitisk debat, hvor vi sammen med interessante og aktuelle gæster tager os tid til en dybdegående og perspektivrig dialog om sportens og idrættens mange facetter.</w:t>
                      </w:r>
                    </w:p>
                    <w:p w14:paraId="391D2958" w14:textId="77777777" w:rsidR="00AA6F78" w:rsidRDefault="00AA6F78" w:rsidP="00AA6F78">
                      <w:pPr>
                        <w:pStyle w:val="Grundlggendeafsnit"/>
                        <w:suppressAutoHyphens/>
                        <w:rPr>
                          <w:rFonts w:ascii="Calibri" w:hAnsi="Calibri" w:cs="Calibri"/>
                          <w:sz w:val="22"/>
                          <w:szCs w:val="22"/>
                        </w:rPr>
                      </w:pPr>
                    </w:p>
                    <w:p w14:paraId="2EC7E6CB" w14:textId="77E84F7F" w:rsidR="00AA6F78" w:rsidRDefault="00AA6F78" w:rsidP="00AA6F78">
                      <w:pPr>
                        <w:pStyle w:val="Grundlggendeafsnit"/>
                        <w:suppressAutoHyphens/>
                        <w:rPr>
                          <w:rFonts w:ascii="Calibri" w:hAnsi="Calibri" w:cs="Calibri"/>
                          <w:sz w:val="22"/>
                          <w:szCs w:val="22"/>
                        </w:rPr>
                      </w:pPr>
                      <w:r>
                        <w:rPr>
                          <w:rFonts w:ascii="Calibri" w:hAnsi="Calibri" w:cs="Calibri"/>
                          <w:sz w:val="22"/>
                          <w:szCs w:val="22"/>
                        </w:rPr>
                        <w:t xml:space="preserve">Tillægstid kan høres i kanalen ’Mediano Sport &amp; Perspektiv’, som bl.a. kan findes i </w:t>
                      </w:r>
                      <w:hyperlink r:id="rId26" w:history="1">
                        <w:r w:rsidRPr="00C62F3D">
                          <w:rPr>
                            <w:rStyle w:val="Hyperlink"/>
                            <w:rFonts w:ascii="Calibri" w:hAnsi="Calibri" w:cs="Calibri"/>
                            <w:sz w:val="22"/>
                            <w:szCs w:val="22"/>
                          </w:rPr>
                          <w:t>Apple Podcasts</w:t>
                        </w:r>
                      </w:hyperlink>
                      <w:r>
                        <w:rPr>
                          <w:rFonts w:ascii="Calibri" w:hAnsi="Calibri" w:cs="Calibri"/>
                          <w:sz w:val="22"/>
                          <w:szCs w:val="22"/>
                        </w:rPr>
                        <w:t xml:space="preserve">, </w:t>
                      </w:r>
                      <w:hyperlink r:id="rId27" w:history="1">
                        <w:r w:rsidRPr="00675414">
                          <w:rPr>
                            <w:rStyle w:val="Hyperlink"/>
                            <w:rFonts w:ascii="Calibri" w:hAnsi="Calibri" w:cs="Calibri"/>
                            <w:sz w:val="22"/>
                            <w:szCs w:val="22"/>
                          </w:rPr>
                          <w:t>SoundCloud</w:t>
                        </w:r>
                      </w:hyperlink>
                      <w:r>
                        <w:rPr>
                          <w:rFonts w:ascii="Calibri" w:hAnsi="Calibri" w:cs="Calibri"/>
                          <w:sz w:val="22"/>
                          <w:szCs w:val="22"/>
                        </w:rPr>
                        <w:t xml:space="preserve">, </w:t>
                      </w:r>
                      <w:hyperlink r:id="rId28" w:history="1">
                        <w:r w:rsidRPr="00CD30A9">
                          <w:rPr>
                            <w:rStyle w:val="Hyperlink"/>
                            <w:rFonts w:ascii="Calibri" w:hAnsi="Calibri" w:cs="Calibri"/>
                            <w:sz w:val="22"/>
                            <w:szCs w:val="22"/>
                          </w:rPr>
                          <w:t>Spotify</w:t>
                        </w:r>
                      </w:hyperlink>
                      <w:r>
                        <w:rPr>
                          <w:rFonts w:ascii="Calibri" w:hAnsi="Calibri" w:cs="Calibri"/>
                          <w:color w:val="266A93"/>
                          <w:sz w:val="22"/>
                          <w:szCs w:val="22"/>
                        </w:rPr>
                        <w:t xml:space="preserve"> </w:t>
                      </w:r>
                      <w:r>
                        <w:rPr>
                          <w:rFonts w:ascii="Calibri" w:hAnsi="Calibri" w:cs="Calibri"/>
                          <w:sz w:val="22"/>
                          <w:szCs w:val="22"/>
                        </w:rPr>
                        <w:t>eller der hvor du normalt finder dine podcast.</w:t>
                      </w:r>
                    </w:p>
                    <w:p w14:paraId="45EDBAB5" w14:textId="77777777" w:rsidR="00AA6F78" w:rsidRDefault="00AA6F78" w:rsidP="00AA6F78">
                      <w:pPr>
                        <w:pStyle w:val="Grundlggendeafsnit"/>
                        <w:suppressAutoHyphens/>
                        <w:rPr>
                          <w:rFonts w:ascii="Calibri" w:hAnsi="Calibri" w:cs="Calibri"/>
                          <w:sz w:val="22"/>
                          <w:szCs w:val="22"/>
                        </w:rPr>
                      </w:pPr>
                    </w:p>
                    <w:p w14:paraId="1A5E17F3" w14:textId="70611A9A" w:rsidR="00AA6F78" w:rsidRDefault="003054A1" w:rsidP="00AA6F78">
                      <w:pPr>
                        <w:pStyle w:val="Grundlggendeafsnit"/>
                        <w:suppressAutoHyphens/>
                        <w:rPr>
                          <w:rFonts w:ascii="Calibri" w:hAnsi="Calibri" w:cs="Calibri"/>
                          <w:color w:val="266A93"/>
                          <w:sz w:val="22"/>
                          <w:szCs w:val="22"/>
                        </w:rPr>
                      </w:pPr>
                      <w:hyperlink r:id="rId29" w:history="1">
                        <w:r w:rsidR="00AA6F78" w:rsidRPr="006D1369">
                          <w:rPr>
                            <w:rStyle w:val="Hyperlink"/>
                            <w:rFonts w:ascii="Calibri" w:hAnsi="Calibri" w:cs="Calibri"/>
                            <w:sz w:val="22"/>
                            <w:szCs w:val="22"/>
                          </w:rPr>
                          <w:t>Læs mere om Tillægstid</w:t>
                        </w:r>
                      </w:hyperlink>
                    </w:p>
                    <w:p w14:paraId="4A7C3885" w14:textId="02629638" w:rsidR="00AA6F78" w:rsidRDefault="003054A1" w:rsidP="00AA6F78">
                      <w:hyperlink r:id="rId30" w:history="1">
                        <w:r w:rsidR="00AA6F78" w:rsidRPr="006D1369">
                          <w:rPr>
                            <w:rStyle w:val="Hyperlink"/>
                            <w:rFonts w:ascii="Calibri" w:hAnsi="Calibri" w:cs="Calibri"/>
                          </w:rPr>
                          <w:t>Find tidligere afsnit af Tillægstid</w:t>
                        </w:r>
                      </w:hyperlink>
                    </w:p>
                  </w:txbxContent>
                </v:textbox>
                <w10:wrap anchorx="margin"/>
              </v:shape>
            </w:pict>
          </mc:Fallback>
        </mc:AlternateContent>
      </w:r>
      <w:r>
        <w:rPr>
          <w:rFonts w:ascii="Calibri" w:hAnsi="Calibri" w:cs="Calibri"/>
          <w:noProof/>
          <w:lang w:val="da"/>
        </w:rPr>
        <mc:AlternateContent>
          <mc:Choice Requires="wps">
            <w:drawing>
              <wp:inline distT="0" distB="0" distL="0" distR="0" wp14:anchorId="50A773C5" wp14:editId="7F73D692">
                <wp:extent cx="6120130" cy="2457450"/>
                <wp:effectExtent l="0" t="0" r="0" b="0"/>
                <wp:docPr id="6" name="Rektangel 6"/>
                <wp:cNvGraphicFramePr/>
                <a:graphic xmlns:a="http://schemas.openxmlformats.org/drawingml/2006/main">
                  <a:graphicData uri="http://schemas.microsoft.com/office/word/2010/wordprocessingShape">
                    <wps:wsp>
                      <wps:cNvSpPr/>
                      <wps:spPr>
                        <a:xfrm>
                          <a:off x="0" y="0"/>
                          <a:ext cx="6120130" cy="2457450"/>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3F99AE" id="Rektangel 6" o:spid="_x0000_s1026" style="width:481.9pt;height:1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" fillcolor="#dde8f5" stroked="f" strokeweight="1pt">
                <w10:anchorlock/>
              </v:rect>
            </w:pict>
          </mc:Fallback>
        </mc:AlternateContent>
      </w:r>
    </w:p>
    <w:p w14:paraId="423E7ECF" w14:textId="4D7726CE" w:rsidR="000F5658" w:rsidRPr="00EC0B27" w:rsidRDefault="00EC0B27">
      <w:pPr>
        <w:rPr>
          <w:b/>
          <w:bCs/>
        </w:rPr>
      </w:pPr>
      <w:r w:rsidRPr="00EC0B27">
        <w:rPr>
          <w:rFonts w:ascii="Calibri" w:hAnsi="Calibri" w:cs="Calibri"/>
          <w:b/>
          <w:bCs/>
          <w:lang w:val="da"/>
        </w:rPr>
        <w:t>Nedenfor har vi lavet forslag til arbejdsspørgsmål til brug i undervisningssektoren.</w:t>
      </w:r>
    </w:p>
    <w:p w14:paraId="522939BE" w14:textId="562F2D3E" w:rsidR="00EC0B27" w:rsidRDefault="00EC0B27" w:rsidP="00EC0B27">
      <w:pPr>
        <w:spacing w:after="120"/>
        <w:rPr>
          <w:rFonts w:ascii="Calibri" w:hAnsi="Calibri" w:cs="Calibri"/>
          <w:color w:val="000000"/>
        </w:rPr>
      </w:pPr>
      <w:r w:rsidRPr="00AA6F78">
        <w:rPr>
          <w:rFonts w:ascii="Museo 500" w:hAnsi="Museo 500"/>
          <w:noProof/>
          <w:sz w:val="28"/>
          <w:szCs w:val="28"/>
        </w:rPr>
        <w:lastRenderedPageBreak/>
        <w:drawing>
          <wp:anchor distT="0" distB="0" distL="114300" distR="114300" simplePos="0" relativeHeight="251618815" behindDoc="1" locked="0" layoutInCell="1" allowOverlap="1" wp14:anchorId="371A9F27" wp14:editId="29306161">
            <wp:simplePos x="0" y="0"/>
            <wp:positionH relativeFrom="page">
              <wp:align>left</wp:align>
            </wp:positionH>
            <wp:positionV relativeFrom="paragraph">
              <wp:posOffset>-1080135</wp:posOffset>
            </wp:positionV>
            <wp:extent cx="1228725" cy="1010607"/>
            <wp:effectExtent l="0" t="0" r="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1232960" cy="1014090"/>
                    </a:xfrm>
                    <a:prstGeom prst="rect">
                      <a:avLst/>
                    </a:prstGeom>
                  </pic:spPr>
                </pic:pic>
              </a:graphicData>
            </a:graphic>
            <wp14:sizeRelH relativeFrom="margin">
              <wp14:pctWidth>0</wp14:pctWidth>
            </wp14:sizeRelH>
            <wp14:sizeRelV relativeFrom="margin">
              <wp14:pctHeight>0</wp14:pctHeight>
            </wp14:sizeRelV>
          </wp:anchor>
        </w:drawing>
      </w:r>
      <w:r w:rsidR="0010524A">
        <w:rPr>
          <w:noProof/>
          <w:lang w:val="da"/>
        </w:rPr>
        <mc:AlternateContent>
          <mc:Choice Requires="wps">
            <w:drawing>
              <wp:anchor distT="0" distB="0" distL="114300" distR="114300" simplePos="0" relativeHeight="251662848" behindDoc="1" locked="0" layoutInCell="1" allowOverlap="1" wp14:anchorId="45F65A08" wp14:editId="3AD8D737">
                <wp:simplePos x="0" y="0"/>
                <wp:positionH relativeFrom="margin">
                  <wp:posOffset>-158115</wp:posOffset>
                </wp:positionH>
                <wp:positionV relativeFrom="paragraph">
                  <wp:posOffset>-51434</wp:posOffset>
                </wp:positionV>
                <wp:extent cx="6438900" cy="1790700"/>
                <wp:effectExtent l="0" t="0" r="0" b="0"/>
                <wp:wrapNone/>
                <wp:docPr id="9" name="Rektangel 9"/>
                <wp:cNvGraphicFramePr/>
                <a:graphic xmlns:a="http://schemas.openxmlformats.org/drawingml/2006/main">
                  <a:graphicData uri="http://schemas.microsoft.com/office/word/2010/wordprocessingShape">
                    <wps:wsp>
                      <wps:cNvSpPr/>
                      <wps:spPr>
                        <a:xfrm>
                          <a:off x="0" y="0"/>
                          <a:ext cx="6438900" cy="1790700"/>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F017" id="Rektangel 9" o:spid="_x0000_s1026" style="position:absolute;margin-left:-12.45pt;margin-top:-4.05pt;width:507pt;height:14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" fillcolor="#dde8f5" stroked="f" strokeweight="1pt">
                <w10:wrap anchorx="margin"/>
              </v:rect>
            </w:pict>
          </mc:Fallback>
        </mc:AlternateContent>
      </w:r>
      <w:r w:rsidR="0010524A" w:rsidRPr="00EC0B27">
        <w:rPr>
          <w:rFonts w:ascii="Calibri" w:hAnsi="Calibri" w:cs="Calibri"/>
          <w:b/>
          <w:bCs/>
          <w:color w:val="000000"/>
        </w:rPr>
        <w:t>Steffen Rask, analytiker, Idrættens Analyseinstitut (00.39 - 10.38)</w:t>
      </w:r>
    </w:p>
    <w:p w14:paraId="276DE45B" w14:textId="3EC62293" w:rsidR="0010524A" w:rsidRPr="00EC0B27" w:rsidRDefault="0010524A" w:rsidP="00EC0B27">
      <w:pPr>
        <w:pStyle w:val="Listeafsnit"/>
        <w:numPr>
          <w:ilvl w:val="0"/>
          <w:numId w:val="3"/>
        </w:numPr>
        <w:rPr>
          <w:rFonts w:ascii="Calibri" w:hAnsi="Calibri" w:cs="Calibri"/>
          <w:color w:val="000000"/>
        </w:rPr>
      </w:pPr>
      <w:r w:rsidRPr="00EC0B27">
        <w:rPr>
          <w:rFonts w:ascii="Calibri" w:hAnsi="Calibri" w:cs="Calibri"/>
          <w:color w:val="000000"/>
        </w:rPr>
        <w:t>Beskriv udviklingen i fitnessbranchen fra 2006-2020?</w:t>
      </w:r>
    </w:p>
    <w:p w14:paraId="3DDE4D00" w14:textId="77777777" w:rsidR="0010524A" w:rsidRPr="0010524A" w:rsidRDefault="0010524A" w:rsidP="0010524A">
      <w:pPr>
        <w:pStyle w:val="Listeafsnit"/>
        <w:numPr>
          <w:ilvl w:val="0"/>
          <w:numId w:val="3"/>
        </w:numPr>
        <w:suppressAutoHyphens/>
        <w:autoSpaceDE w:val="0"/>
        <w:autoSpaceDN w:val="0"/>
        <w:adjustRightInd w:val="0"/>
        <w:spacing w:after="0" w:line="288" w:lineRule="auto"/>
        <w:textAlignment w:val="center"/>
        <w:rPr>
          <w:rFonts w:ascii="Calibri" w:hAnsi="Calibri" w:cs="Calibri"/>
          <w:color w:val="000000"/>
        </w:rPr>
      </w:pPr>
      <w:r w:rsidRPr="0010524A">
        <w:rPr>
          <w:rFonts w:ascii="Calibri" w:hAnsi="Calibri" w:cs="Calibri"/>
          <w:color w:val="000000"/>
        </w:rPr>
        <w:t>I hvilken alder bliver fitness særligt populært hos unge?</w:t>
      </w:r>
    </w:p>
    <w:p w14:paraId="143CDFF4" w14:textId="77777777" w:rsidR="0010524A" w:rsidRPr="0010524A" w:rsidRDefault="0010524A" w:rsidP="0010524A">
      <w:pPr>
        <w:pStyle w:val="Listeafsnit"/>
        <w:numPr>
          <w:ilvl w:val="0"/>
          <w:numId w:val="3"/>
        </w:numPr>
        <w:suppressAutoHyphens/>
        <w:autoSpaceDE w:val="0"/>
        <w:autoSpaceDN w:val="0"/>
        <w:adjustRightInd w:val="0"/>
        <w:spacing w:after="0" w:line="288" w:lineRule="auto"/>
        <w:textAlignment w:val="center"/>
        <w:rPr>
          <w:rFonts w:ascii="Calibri" w:hAnsi="Calibri" w:cs="Calibri"/>
          <w:color w:val="000000"/>
        </w:rPr>
      </w:pPr>
      <w:r w:rsidRPr="0010524A">
        <w:rPr>
          <w:rFonts w:ascii="Calibri" w:hAnsi="Calibri" w:cs="Calibri"/>
          <w:color w:val="000000"/>
        </w:rPr>
        <w:t>Ifølge Steffen Rask, analytiker hos Idrættens Analyseinstitut, hvorfor er fitness så særligt populært blandt unge?</w:t>
      </w:r>
    </w:p>
    <w:p w14:paraId="7E685D24" w14:textId="77777777" w:rsidR="0010524A" w:rsidRPr="0010524A" w:rsidRDefault="0010524A" w:rsidP="0010524A">
      <w:pPr>
        <w:pStyle w:val="Listeafsnit"/>
        <w:numPr>
          <w:ilvl w:val="0"/>
          <w:numId w:val="3"/>
        </w:numPr>
        <w:suppressAutoHyphens/>
        <w:autoSpaceDE w:val="0"/>
        <w:autoSpaceDN w:val="0"/>
        <w:adjustRightInd w:val="0"/>
        <w:spacing w:after="0" w:line="288" w:lineRule="auto"/>
        <w:textAlignment w:val="center"/>
        <w:rPr>
          <w:rFonts w:ascii="Minion Pro" w:hAnsi="Minion Pro" w:cs="Minion Pro"/>
          <w:color w:val="000000"/>
        </w:rPr>
      </w:pPr>
      <w:r w:rsidRPr="0010524A">
        <w:rPr>
          <w:rFonts w:ascii="Calibri" w:hAnsi="Calibri" w:cs="Calibri"/>
          <w:color w:val="000000"/>
        </w:rPr>
        <w:t xml:space="preserve">Hvordan er digitale medier ifølge Steffen Rask blevet brugt under coronakrisen og af hvem? </w:t>
      </w:r>
    </w:p>
    <w:p w14:paraId="6F0705DF" w14:textId="04CA358D" w:rsidR="0010524A" w:rsidRPr="0010524A" w:rsidRDefault="0010524A" w:rsidP="0010524A">
      <w:pPr>
        <w:pStyle w:val="Listeafsnit"/>
        <w:numPr>
          <w:ilvl w:val="0"/>
          <w:numId w:val="3"/>
        </w:numPr>
        <w:rPr>
          <w:b/>
          <w:bCs/>
        </w:rPr>
      </w:pPr>
      <w:r w:rsidRPr="0010524A">
        <w:rPr>
          <w:rFonts w:ascii="Calibri" w:hAnsi="Calibri" w:cs="Calibri"/>
          <w:color w:val="000000"/>
        </w:rPr>
        <w:t xml:space="preserve">Overvej enten to og to, i grupper eller i plenum om jeres egne idrætsvaner har ændret sig over tid? Inddrag eventuelt </w:t>
      </w:r>
      <w:proofErr w:type="spellStart"/>
      <w:r w:rsidRPr="0010524A">
        <w:rPr>
          <w:rFonts w:ascii="Calibri" w:hAnsi="Calibri" w:cs="Calibri"/>
          <w:color w:val="000000"/>
        </w:rPr>
        <w:t>coronakrisens</w:t>
      </w:r>
      <w:proofErr w:type="spellEnd"/>
      <w:r w:rsidRPr="0010524A">
        <w:rPr>
          <w:rFonts w:ascii="Calibri" w:hAnsi="Calibri" w:cs="Calibri"/>
          <w:color w:val="000000"/>
        </w:rPr>
        <w:t xml:space="preserve"> påvirkning af jeres idrætsvaner.</w:t>
      </w:r>
    </w:p>
    <w:p w14:paraId="06756D22" w14:textId="50BA0099" w:rsidR="00436089" w:rsidRPr="00436089" w:rsidRDefault="00436089" w:rsidP="00EC0B27">
      <w:pPr>
        <w:spacing w:after="120"/>
        <w:rPr>
          <w:b/>
          <w:bCs/>
        </w:rPr>
      </w:pPr>
      <w:r>
        <w:rPr>
          <w:rFonts w:ascii="Calibri" w:hAnsi="Calibri" w:cs="Calibri"/>
          <w:noProof/>
          <w:lang w:val="da"/>
        </w:rPr>
        <mc:AlternateContent>
          <mc:Choice Requires="wps">
            <w:drawing>
              <wp:anchor distT="0" distB="0" distL="114300" distR="114300" simplePos="0" relativeHeight="251668992" behindDoc="1" locked="0" layoutInCell="1" allowOverlap="1" wp14:anchorId="581FB03F" wp14:editId="5DBBAAF2">
                <wp:simplePos x="0" y="0"/>
                <wp:positionH relativeFrom="margin">
                  <wp:posOffset>-158115</wp:posOffset>
                </wp:positionH>
                <wp:positionV relativeFrom="paragraph">
                  <wp:posOffset>105410</wp:posOffset>
                </wp:positionV>
                <wp:extent cx="6438900" cy="2009775"/>
                <wp:effectExtent l="0" t="0" r="0" b="9525"/>
                <wp:wrapNone/>
                <wp:docPr id="10" name="Rektangel 10"/>
                <wp:cNvGraphicFramePr/>
                <a:graphic xmlns:a="http://schemas.openxmlformats.org/drawingml/2006/main">
                  <a:graphicData uri="http://schemas.microsoft.com/office/word/2010/wordprocessingShape">
                    <wps:wsp>
                      <wps:cNvSpPr/>
                      <wps:spPr>
                        <a:xfrm>
                          <a:off x="0" y="0"/>
                          <a:ext cx="6438900" cy="2009775"/>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F53EB" id="Rektangel 10" o:spid="_x0000_s1026" style="position:absolute;margin-left:-12.45pt;margin-top:8.3pt;width:507pt;height:158.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" fillcolor="#dde8f5" stroked="f" strokeweight="1pt">
                <w10:wrap anchorx="margin"/>
              </v:rect>
            </w:pict>
          </mc:Fallback>
        </mc:AlternateContent>
      </w:r>
      <w:r w:rsidR="002B2226">
        <w:rPr>
          <w:b/>
          <w:bCs/>
        </w:rPr>
        <w:br/>
      </w:r>
      <w:r w:rsidRPr="00436089">
        <w:rPr>
          <w:rFonts w:ascii="Calibri" w:hAnsi="Calibri" w:cs="Calibri"/>
          <w:b/>
          <w:bCs/>
          <w:color w:val="000000"/>
        </w:rPr>
        <w:t>Jens Christian Nielsen, ungdomsforsker, DPU (10.44 - 24.22)</w:t>
      </w:r>
    </w:p>
    <w:p w14:paraId="2D25D708" w14:textId="77777777" w:rsidR="00436089" w:rsidRPr="00EC0B27" w:rsidRDefault="00436089" w:rsidP="00EC0B27">
      <w:pPr>
        <w:pStyle w:val="Listeafsnit"/>
        <w:numPr>
          <w:ilvl w:val="0"/>
          <w:numId w:val="7"/>
        </w:numPr>
        <w:suppressAutoHyphens/>
        <w:autoSpaceDE w:val="0"/>
        <w:autoSpaceDN w:val="0"/>
        <w:adjustRightInd w:val="0"/>
        <w:spacing w:after="0" w:line="288" w:lineRule="auto"/>
        <w:textAlignment w:val="center"/>
        <w:rPr>
          <w:rFonts w:ascii="Calibri" w:hAnsi="Calibri" w:cs="Calibri"/>
          <w:color w:val="000000"/>
        </w:rPr>
      </w:pPr>
      <w:r w:rsidRPr="00EC0B27">
        <w:rPr>
          <w:rFonts w:ascii="Calibri" w:hAnsi="Calibri" w:cs="Calibri"/>
          <w:color w:val="000000"/>
        </w:rPr>
        <w:t xml:space="preserve">Beskriv hvordan unges fokus på kroppen har ændret sig over tid? </w:t>
      </w:r>
    </w:p>
    <w:p w14:paraId="1FB71AB6" w14:textId="77777777" w:rsidR="00436089" w:rsidRPr="00436089" w:rsidRDefault="00436089" w:rsidP="00436089">
      <w:pPr>
        <w:pStyle w:val="Listeafsnit"/>
        <w:numPr>
          <w:ilvl w:val="0"/>
          <w:numId w:val="4"/>
        </w:numPr>
        <w:suppressAutoHyphens/>
        <w:autoSpaceDE w:val="0"/>
        <w:autoSpaceDN w:val="0"/>
        <w:adjustRightInd w:val="0"/>
        <w:spacing w:after="0" w:line="288" w:lineRule="auto"/>
        <w:textAlignment w:val="center"/>
        <w:rPr>
          <w:rFonts w:ascii="Calibri" w:hAnsi="Calibri" w:cs="Calibri"/>
          <w:color w:val="000000"/>
        </w:rPr>
      </w:pPr>
      <w:r w:rsidRPr="00436089">
        <w:rPr>
          <w:rFonts w:ascii="Calibri" w:hAnsi="Calibri" w:cs="Calibri"/>
          <w:color w:val="000000"/>
        </w:rPr>
        <w:t>Hvilken rolle har sociale medier ifølge ungdomsforsker Jens Christian Nielsen for unge, og måden de ser på deres krop?</w:t>
      </w:r>
    </w:p>
    <w:p w14:paraId="4E887290" w14:textId="77777777" w:rsidR="00436089" w:rsidRPr="00436089" w:rsidRDefault="00436089" w:rsidP="00436089">
      <w:pPr>
        <w:pStyle w:val="Listeafsnit"/>
        <w:numPr>
          <w:ilvl w:val="0"/>
          <w:numId w:val="4"/>
        </w:numPr>
        <w:suppressAutoHyphens/>
        <w:autoSpaceDE w:val="0"/>
        <w:autoSpaceDN w:val="0"/>
        <w:adjustRightInd w:val="0"/>
        <w:spacing w:after="0" w:line="288" w:lineRule="auto"/>
        <w:textAlignment w:val="center"/>
        <w:rPr>
          <w:rFonts w:ascii="Calibri" w:hAnsi="Calibri" w:cs="Calibri"/>
          <w:color w:val="000000"/>
        </w:rPr>
      </w:pPr>
      <w:r w:rsidRPr="00436089">
        <w:rPr>
          <w:rFonts w:ascii="Calibri" w:hAnsi="Calibri" w:cs="Calibri"/>
          <w:color w:val="000000"/>
        </w:rPr>
        <w:t>Hvilke løsningsforslag kommer ungdomsforsker Jens Christian Nielsen med, når det kommer til at få unge mennesker til at få et afslappet forhold til kroppen?</w:t>
      </w:r>
    </w:p>
    <w:p w14:paraId="639FCBDD" w14:textId="77777777" w:rsidR="00436089" w:rsidRPr="00436089" w:rsidRDefault="00436089" w:rsidP="00436089">
      <w:pPr>
        <w:pStyle w:val="Listeafsnit"/>
        <w:numPr>
          <w:ilvl w:val="0"/>
          <w:numId w:val="4"/>
        </w:numPr>
        <w:suppressAutoHyphens/>
        <w:autoSpaceDE w:val="0"/>
        <w:autoSpaceDN w:val="0"/>
        <w:adjustRightInd w:val="0"/>
        <w:spacing w:after="0" w:line="288" w:lineRule="auto"/>
        <w:textAlignment w:val="center"/>
        <w:rPr>
          <w:rFonts w:ascii="Calibri" w:hAnsi="Calibri" w:cs="Calibri"/>
          <w:color w:val="000000"/>
        </w:rPr>
      </w:pPr>
      <w:r w:rsidRPr="00436089">
        <w:rPr>
          <w:rFonts w:ascii="Calibri" w:hAnsi="Calibri" w:cs="Calibri"/>
          <w:color w:val="000000"/>
        </w:rPr>
        <w:t>Hvordan føler I, at sociale medier spiller ind på måden, I ser jer selv på?</w:t>
      </w:r>
    </w:p>
    <w:p w14:paraId="1873ED89" w14:textId="49399076" w:rsidR="00436089" w:rsidRPr="002B2226" w:rsidRDefault="002B2226" w:rsidP="007C21BB">
      <w:pPr>
        <w:pStyle w:val="Listeafsnit"/>
        <w:numPr>
          <w:ilvl w:val="0"/>
          <w:numId w:val="4"/>
        </w:numPr>
      </w:pPr>
      <w:r>
        <w:rPr>
          <w:noProof/>
          <w:lang w:val="da"/>
        </w:rPr>
        <mc:AlternateContent>
          <mc:Choice Requires="wps">
            <w:drawing>
              <wp:anchor distT="0" distB="0" distL="114300" distR="114300" simplePos="0" relativeHeight="251674112" behindDoc="1" locked="0" layoutInCell="1" allowOverlap="1" wp14:anchorId="2764EB96" wp14:editId="779C4DBE">
                <wp:simplePos x="0" y="0"/>
                <wp:positionH relativeFrom="margin">
                  <wp:posOffset>-158115</wp:posOffset>
                </wp:positionH>
                <wp:positionV relativeFrom="paragraph">
                  <wp:posOffset>546735</wp:posOffset>
                </wp:positionV>
                <wp:extent cx="6438900" cy="1447800"/>
                <wp:effectExtent l="0" t="0" r="0" b="0"/>
                <wp:wrapNone/>
                <wp:docPr id="11" name="Rektangel 11"/>
                <wp:cNvGraphicFramePr/>
                <a:graphic xmlns:a="http://schemas.openxmlformats.org/drawingml/2006/main">
                  <a:graphicData uri="http://schemas.microsoft.com/office/word/2010/wordprocessingShape">
                    <wps:wsp>
                      <wps:cNvSpPr/>
                      <wps:spPr>
                        <a:xfrm>
                          <a:off x="0" y="0"/>
                          <a:ext cx="6438900" cy="1447800"/>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1CB41" id="Rektangel 11" o:spid="_x0000_s1026" style="position:absolute;margin-left:-12.45pt;margin-top:43.05pt;width:507pt;height:114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" fillcolor="#dde8f5" stroked="f" strokeweight="1pt">
                <w10:wrap anchorx="margin"/>
              </v:rect>
            </w:pict>
          </mc:Fallback>
        </mc:AlternateContent>
      </w:r>
      <w:r w:rsidR="00436089" w:rsidRPr="00436089">
        <w:rPr>
          <w:rFonts w:ascii="Calibri" w:hAnsi="Calibri" w:cs="Calibri"/>
          <w:color w:val="000000"/>
        </w:rPr>
        <w:t>Drøft enten to og to, i grupper eller i plenum andre løsningsforslag til, hvordan unge kan få et mere afslappet forhold til deres krop.</w:t>
      </w:r>
      <w:r>
        <w:rPr>
          <w:rFonts w:ascii="Calibri" w:hAnsi="Calibri" w:cs="Calibri"/>
          <w:color w:val="000000"/>
        </w:rPr>
        <w:br/>
      </w:r>
    </w:p>
    <w:p w14:paraId="73162583" w14:textId="77777777" w:rsidR="003E53D6" w:rsidRPr="003E53D6" w:rsidRDefault="003E53D6" w:rsidP="00EC0B27">
      <w:pPr>
        <w:suppressAutoHyphens/>
        <w:autoSpaceDE w:val="0"/>
        <w:autoSpaceDN w:val="0"/>
        <w:adjustRightInd w:val="0"/>
        <w:spacing w:after="120" w:line="288" w:lineRule="auto"/>
        <w:textAlignment w:val="center"/>
        <w:rPr>
          <w:rFonts w:ascii="Calibri" w:hAnsi="Calibri" w:cs="Calibri"/>
          <w:b/>
          <w:bCs/>
          <w:color w:val="000000"/>
        </w:rPr>
      </w:pPr>
      <w:r w:rsidRPr="003E53D6">
        <w:rPr>
          <w:rFonts w:ascii="Calibri" w:hAnsi="Calibri" w:cs="Calibri"/>
          <w:b/>
          <w:bCs/>
          <w:color w:val="000000"/>
        </w:rPr>
        <w:t xml:space="preserve">Morten </w:t>
      </w:r>
      <w:proofErr w:type="spellStart"/>
      <w:r w:rsidRPr="003E53D6">
        <w:rPr>
          <w:rFonts w:ascii="Calibri" w:hAnsi="Calibri" w:cs="Calibri"/>
          <w:b/>
          <w:bCs/>
          <w:color w:val="000000"/>
        </w:rPr>
        <w:t>Brustad</w:t>
      </w:r>
      <w:proofErr w:type="spellEnd"/>
      <w:r w:rsidRPr="003E53D6">
        <w:rPr>
          <w:rFonts w:ascii="Calibri" w:hAnsi="Calibri" w:cs="Calibri"/>
          <w:b/>
          <w:bCs/>
          <w:color w:val="000000"/>
        </w:rPr>
        <w:t>, branchedirektør, Dansk Fitness &amp; Helse Organisation (DFHO) (24.29 - 44.45)</w:t>
      </w:r>
    </w:p>
    <w:p w14:paraId="1FD359BB" w14:textId="77777777" w:rsidR="003E53D6" w:rsidRPr="00EC0B27" w:rsidRDefault="003E53D6" w:rsidP="00EC0B27">
      <w:pPr>
        <w:pStyle w:val="Listeafsnit"/>
        <w:numPr>
          <w:ilvl w:val="0"/>
          <w:numId w:val="8"/>
        </w:numPr>
        <w:suppressAutoHyphens/>
        <w:autoSpaceDE w:val="0"/>
        <w:autoSpaceDN w:val="0"/>
        <w:adjustRightInd w:val="0"/>
        <w:spacing w:after="0" w:line="288" w:lineRule="auto"/>
        <w:textAlignment w:val="center"/>
        <w:rPr>
          <w:rFonts w:ascii="Calibri" w:hAnsi="Calibri" w:cs="Calibri"/>
          <w:color w:val="000000"/>
        </w:rPr>
      </w:pPr>
      <w:r w:rsidRPr="00EC0B27">
        <w:rPr>
          <w:rFonts w:ascii="Calibri" w:hAnsi="Calibri" w:cs="Calibri"/>
          <w:color w:val="000000"/>
        </w:rPr>
        <w:t>Hvorfor har DFHO lavet undervisningsmaterialet ’Fit in’?</w:t>
      </w:r>
    </w:p>
    <w:p w14:paraId="0A262F4E" w14:textId="77777777" w:rsidR="003E53D6" w:rsidRPr="003E53D6" w:rsidRDefault="003E53D6" w:rsidP="003E53D6">
      <w:pPr>
        <w:pStyle w:val="Listeafsnit"/>
        <w:numPr>
          <w:ilvl w:val="0"/>
          <w:numId w:val="5"/>
        </w:numPr>
        <w:suppressAutoHyphens/>
        <w:autoSpaceDE w:val="0"/>
        <w:autoSpaceDN w:val="0"/>
        <w:adjustRightInd w:val="0"/>
        <w:spacing w:after="0" w:line="288" w:lineRule="auto"/>
        <w:textAlignment w:val="center"/>
        <w:rPr>
          <w:rFonts w:ascii="Calibri" w:hAnsi="Calibri" w:cs="Calibri"/>
          <w:color w:val="000000"/>
        </w:rPr>
      </w:pPr>
      <w:r w:rsidRPr="003E53D6">
        <w:rPr>
          <w:rFonts w:ascii="Calibri" w:hAnsi="Calibri" w:cs="Calibri"/>
          <w:color w:val="000000"/>
        </w:rPr>
        <w:t xml:space="preserve">Hvilke forklaringer har Morten </w:t>
      </w:r>
      <w:proofErr w:type="spellStart"/>
      <w:r w:rsidRPr="003E53D6">
        <w:rPr>
          <w:rFonts w:ascii="Calibri" w:hAnsi="Calibri" w:cs="Calibri"/>
          <w:color w:val="000000"/>
        </w:rPr>
        <w:t>Brustad</w:t>
      </w:r>
      <w:proofErr w:type="spellEnd"/>
      <w:r w:rsidRPr="003E53D6">
        <w:rPr>
          <w:rFonts w:ascii="Calibri" w:hAnsi="Calibri" w:cs="Calibri"/>
          <w:color w:val="000000"/>
        </w:rPr>
        <w:t>, direktør i DFHO, på, at fitnessbranchen i en lang årrække har oplevet en eksplosiv vækst? Overvej også om der kan være andre forklaringer.</w:t>
      </w:r>
    </w:p>
    <w:p w14:paraId="71AF4435" w14:textId="0CAFA7AC" w:rsidR="001F7FDC" w:rsidRPr="002B2226" w:rsidRDefault="003E53D6" w:rsidP="007C21BB">
      <w:pPr>
        <w:pStyle w:val="Listeafsnit"/>
        <w:numPr>
          <w:ilvl w:val="0"/>
          <w:numId w:val="5"/>
        </w:numPr>
        <w:rPr>
          <w:b/>
          <w:bCs/>
        </w:rPr>
      </w:pPr>
      <w:r w:rsidRPr="003E53D6">
        <w:rPr>
          <w:rFonts w:ascii="Calibri" w:hAnsi="Calibri" w:cs="Calibri"/>
          <w:color w:val="000000"/>
        </w:rPr>
        <w:t>Oplever I, at der er større fokus på kropsidealer i fitnesscentret, end der for eksempel er i den idræt, I dyrker i en forening?</w:t>
      </w:r>
    </w:p>
    <w:p w14:paraId="39410A3C" w14:textId="49C01ED1" w:rsidR="002B2226" w:rsidRPr="002B2226" w:rsidRDefault="002B2226" w:rsidP="00EC0B27">
      <w:pPr>
        <w:suppressAutoHyphens/>
        <w:autoSpaceDE w:val="0"/>
        <w:autoSpaceDN w:val="0"/>
        <w:adjustRightInd w:val="0"/>
        <w:spacing w:after="120" w:line="288" w:lineRule="auto"/>
        <w:textAlignment w:val="center"/>
        <w:rPr>
          <w:rFonts w:ascii="Calibri" w:hAnsi="Calibri" w:cs="Calibri"/>
          <w:b/>
          <w:bCs/>
          <w:color w:val="000000"/>
        </w:rPr>
      </w:pPr>
      <w:r>
        <w:rPr>
          <w:noProof/>
          <w:lang w:val="da"/>
        </w:rPr>
        <mc:AlternateContent>
          <mc:Choice Requires="wps">
            <w:drawing>
              <wp:anchor distT="0" distB="0" distL="114300" distR="114300" simplePos="0" relativeHeight="251688448" behindDoc="1" locked="0" layoutInCell="1" allowOverlap="1" wp14:anchorId="07629C66" wp14:editId="1C859A6F">
                <wp:simplePos x="0" y="0"/>
                <wp:positionH relativeFrom="margin">
                  <wp:posOffset>-158115</wp:posOffset>
                </wp:positionH>
                <wp:positionV relativeFrom="paragraph">
                  <wp:posOffset>104140</wp:posOffset>
                </wp:positionV>
                <wp:extent cx="6438900" cy="1676400"/>
                <wp:effectExtent l="0" t="0" r="0" b="0"/>
                <wp:wrapNone/>
                <wp:docPr id="13" name="Rektangel 13"/>
                <wp:cNvGraphicFramePr/>
                <a:graphic xmlns:a="http://schemas.openxmlformats.org/drawingml/2006/main">
                  <a:graphicData uri="http://schemas.microsoft.com/office/word/2010/wordprocessingShape">
                    <wps:wsp>
                      <wps:cNvSpPr/>
                      <wps:spPr>
                        <a:xfrm>
                          <a:off x="0" y="0"/>
                          <a:ext cx="6438900" cy="1676400"/>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89FF2" id="Rektangel 13" o:spid="_x0000_s1026" style="position:absolute;margin-left:-12.45pt;margin-top:8.2pt;width:507pt;height:13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" fillcolor="#dde8f5" stroked="f" strokeweight="1pt">
                <w10:wrap anchorx="margin"/>
              </v:rect>
            </w:pict>
          </mc:Fallback>
        </mc:AlternateContent>
      </w:r>
      <w:r>
        <w:rPr>
          <w:rFonts w:ascii="Calibri" w:hAnsi="Calibri" w:cs="Calibri"/>
          <w:b/>
          <w:bCs/>
          <w:color w:val="000000"/>
        </w:rPr>
        <w:br/>
      </w:r>
      <w:r w:rsidRPr="002B2226">
        <w:rPr>
          <w:rFonts w:ascii="Calibri" w:hAnsi="Calibri" w:cs="Calibri"/>
          <w:b/>
          <w:bCs/>
          <w:color w:val="000000"/>
        </w:rPr>
        <w:t xml:space="preserve">Sofia Victoria Lunau Bentsen og Nana Sofie Simonsen, 9. </w:t>
      </w:r>
      <w:proofErr w:type="spellStart"/>
      <w:r w:rsidRPr="002B2226">
        <w:rPr>
          <w:rFonts w:ascii="Calibri" w:hAnsi="Calibri" w:cs="Calibri"/>
          <w:b/>
          <w:bCs/>
          <w:color w:val="000000"/>
        </w:rPr>
        <w:t>klasseselever</w:t>
      </w:r>
      <w:proofErr w:type="spellEnd"/>
      <w:r w:rsidRPr="002B2226">
        <w:rPr>
          <w:rFonts w:ascii="Calibri" w:hAnsi="Calibri" w:cs="Calibri"/>
          <w:b/>
          <w:bCs/>
          <w:color w:val="000000"/>
        </w:rPr>
        <w:t xml:space="preserve"> (44.50 - 59.45)</w:t>
      </w:r>
    </w:p>
    <w:p w14:paraId="1F82479A" w14:textId="77777777" w:rsidR="002B2226" w:rsidRPr="00EC0B27" w:rsidRDefault="002B2226" w:rsidP="00EC0B27">
      <w:pPr>
        <w:pStyle w:val="Listeafsnit"/>
        <w:numPr>
          <w:ilvl w:val="0"/>
          <w:numId w:val="9"/>
        </w:numPr>
        <w:suppressAutoHyphens/>
        <w:autoSpaceDE w:val="0"/>
        <w:autoSpaceDN w:val="0"/>
        <w:adjustRightInd w:val="0"/>
        <w:spacing w:after="0" w:line="288" w:lineRule="auto"/>
        <w:textAlignment w:val="center"/>
        <w:rPr>
          <w:rFonts w:ascii="Calibri" w:hAnsi="Calibri" w:cs="Calibri"/>
          <w:color w:val="000000"/>
        </w:rPr>
      </w:pPr>
      <w:r w:rsidRPr="00EC0B27">
        <w:rPr>
          <w:rFonts w:ascii="Calibri" w:hAnsi="Calibri" w:cs="Calibri"/>
          <w:color w:val="000000"/>
        </w:rPr>
        <w:t>Hvordan beskriver Nana og Sofia en sund krop?</w:t>
      </w:r>
    </w:p>
    <w:p w14:paraId="6401B077" w14:textId="77777777" w:rsidR="002B2226" w:rsidRPr="002B2226" w:rsidRDefault="002B2226" w:rsidP="002B2226">
      <w:pPr>
        <w:pStyle w:val="Listeafsnit"/>
        <w:numPr>
          <w:ilvl w:val="0"/>
          <w:numId w:val="6"/>
        </w:numPr>
        <w:suppressAutoHyphens/>
        <w:autoSpaceDE w:val="0"/>
        <w:autoSpaceDN w:val="0"/>
        <w:adjustRightInd w:val="0"/>
        <w:spacing w:after="0" w:line="288" w:lineRule="auto"/>
        <w:textAlignment w:val="center"/>
        <w:rPr>
          <w:rFonts w:ascii="Calibri" w:hAnsi="Calibri" w:cs="Calibri"/>
          <w:color w:val="000000"/>
        </w:rPr>
      </w:pPr>
      <w:r w:rsidRPr="002B2226">
        <w:rPr>
          <w:rFonts w:ascii="Calibri" w:hAnsi="Calibri" w:cs="Calibri"/>
          <w:color w:val="000000"/>
        </w:rPr>
        <w:t xml:space="preserve">Hvilke refleksioner har Nana og Sofia omkring det at lægge billeder op på sociale medier? </w:t>
      </w:r>
    </w:p>
    <w:p w14:paraId="2FDBB70C" w14:textId="77777777" w:rsidR="002B2226" w:rsidRPr="002B2226" w:rsidRDefault="002B2226" w:rsidP="002B2226">
      <w:pPr>
        <w:pStyle w:val="Listeafsnit"/>
        <w:numPr>
          <w:ilvl w:val="0"/>
          <w:numId w:val="6"/>
        </w:numPr>
        <w:suppressAutoHyphens/>
        <w:autoSpaceDE w:val="0"/>
        <w:autoSpaceDN w:val="0"/>
        <w:adjustRightInd w:val="0"/>
        <w:spacing w:after="0" w:line="288" w:lineRule="auto"/>
        <w:textAlignment w:val="center"/>
        <w:rPr>
          <w:rFonts w:ascii="Calibri" w:hAnsi="Calibri" w:cs="Calibri"/>
          <w:color w:val="000000"/>
        </w:rPr>
      </w:pPr>
      <w:r w:rsidRPr="002B2226">
        <w:rPr>
          <w:rFonts w:ascii="Calibri" w:hAnsi="Calibri" w:cs="Calibri"/>
          <w:color w:val="000000"/>
        </w:rPr>
        <w:t>Diskuter, hvordan Nana og Sofias eget syn på kroppen påvirker deres oplevelse med at dyrke idræt?</w:t>
      </w:r>
    </w:p>
    <w:p w14:paraId="1B0A1DD4" w14:textId="77777777" w:rsidR="002B2226" w:rsidRPr="002B2226" w:rsidRDefault="002B2226" w:rsidP="002B2226">
      <w:pPr>
        <w:pStyle w:val="Listeafsnit"/>
        <w:numPr>
          <w:ilvl w:val="0"/>
          <w:numId w:val="6"/>
        </w:numPr>
        <w:suppressAutoHyphens/>
        <w:autoSpaceDE w:val="0"/>
        <w:autoSpaceDN w:val="0"/>
        <w:adjustRightInd w:val="0"/>
        <w:spacing w:after="0" w:line="288" w:lineRule="auto"/>
        <w:textAlignment w:val="center"/>
        <w:rPr>
          <w:rFonts w:ascii="Calibri" w:hAnsi="Calibri" w:cs="Calibri"/>
          <w:color w:val="000000"/>
        </w:rPr>
      </w:pPr>
      <w:r w:rsidRPr="002B2226">
        <w:rPr>
          <w:rFonts w:ascii="Calibri" w:hAnsi="Calibri" w:cs="Calibri"/>
          <w:color w:val="000000"/>
        </w:rPr>
        <w:t>Hvilke kropsidealer føler du, der præger tiden lige nu, og hvordan opstår de?</w:t>
      </w:r>
    </w:p>
    <w:p w14:paraId="32ABE895" w14:textId="34A4425E" w:rsidR="00B50A54" w:rsidRDefault="002B2226" w:rsidP="002B2226">
      <w:pPr>
        <w:pStyle w:val="Listeafsnit"/>
        <w:numPr>
          <w:ilvl w:val="0"/>
          <w:numId w:val="6"/>
        </w:numPr>
      </w:pPr>
      <w:r w:rsidRPr="002B2226">
        <w:rPr>
          <w:rFonts w:ascii="Calibri" w:hAnsi="Calibri" w:cs="Calibri"/>
          <w:color w:val="000000"/>
        </w:rPr>
        <w:t>Hvordan vil du definere en sund krop?</w:t>
      </w:r>
    </w:p>
    <w:p w14:paraId="53456CF4" w14:textId="77777777" w:rsidR="00EC0B27" w:rsidRDefault="00EC0B27" w:rsidP="00EC0B27">
      <w:pPr>
        <w:pStyle w:val="Grundlggendeafsnit"/>
        <w:suppressAutoHyphens/>
        <w:rPr>
          <w:rFonts w:ascii="Calibri" w:hAnsi="Calibri" w:cs="Calibri"/>
          <w:sz w:val="22"/>
          <w:szCs w:val="22"/>
        </w:rPr>
      </w:pPr>
    </w:p>
    <w:p w14:paraId="0F1C5641" w14:textId="035E48DF" w:rsidR="00EC0B27" w:rsidRPr="00EC0B27" w:rsidRDefault="00EC0B27" w:rsidP="00EC0B27">
      <w:pPr>
        <w:pStyle w:val="Grundlggendeafsnit"/>
        <w:suppressAutoHyphens/>
        <w:spacing w:after="360"/>
        <w:rPr>
          <w:rFonts w:ascii="Calibri" w:hAnsi="Calibri" w:cs="Calibri"/>
          <w:b/>
          <w:bCs/>
          <w:sz w:val="22"/>
          <w:szCs w:val="22"/>
        </w:rPr>
      </w:pPr>
      <w:r w:rsidRPr="00EC0B27">
        <w:rPr>
          <w:rFonts w:ascii="Calibri" w:hAnsi="Calibri" w:cs="Calibri"/>
          <w:b/>
          <w:bCs/>
          <w:sz w:val="22"/>
          <w:szCs w:val="22"/>
        </w:rPr>
        <w:t xml:space="preserve">Videre læsning: </w:t>
      </w:r>
      <w:hyperlink r:id="rId31" w:history="1">
        <w:r w:rsidRPr="00F97A33">
          <w:rPr>
            <w:rStyle w:val="Hyperlink"/>
            <w:rFonts w:ascii="Calibri" w:hAnsi="Calibri" w:cs="Calibri"/>
            <w:b/>
            <w:bCs/>
            <w:sz w:val="22"/>
            <w:szCs w:val="22"/>
          </w:rPr>
          <w:t>Læs mere om Fit in? Et undervisningsforløb om kropsidealer og fitness</w:t>
        </w:r>
      </w:hyperlink>
    </w:p>
    <w:p w14:paraId="54C4C03B" w14:textId="27F24427" w:rsidR="00623B0B" w:rsidRPr="004B4EF5" w:rsidRDefault="00EC0B27" w:rsidP="007C21BB">
      <w:r w:rsidRPr="00EC0B27">
        <w:rPr>
          <w:rFonts w:ascii="Calibri" w:hAnsi="Calibri" w:cs="Calibri"/>
          <w:i/>
          <w:iCs/>
          <w:color w:val="000000"/>
        </w:rPr>
        <w:t xml:space="preserve">Spørgsmålene er udarbejdet af kommunikationskonsulent Cecilie Hedegaard Bak og senioranalytiker og podcastansvarlig Stanis Elsborg. Hvis I har input til yderligere spørgsmål eller problemstillinger, som kan være relevante i forhold til dette afsnit, så kontakt Stanis Elsborg på </w:t>
      </w:r>
      <w:hyperlink r:id="rId32" w:history="1">
        <w:r w:rsidR="00732F3D" w:rsidRPr="008D18EE">
          <w:rPr>
            <w:rStyle w:val="Hyperlink"/>
            <w:rFonts w:ascii="Calibri" w:hAnsi="Calibri" w:cs="Calibri"/>
            <w:i/>
            <w:iCs/>
          </w:rPr>
          <w:t>stanis@playthegame.org.</w:t>
        </w:r>
      </w:hyperlink>
    </w:p>
    <w:sectPr w:rsidR="00623B0B" w:rsidRPr="004B4EF5">
      <w:footerReference w:type="default" r:id="rId3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FD033" w14:textId="77777777" w:rsidR="00BB06B5" w:rsidRDefault="00BB06B5" w:rsidP="0084702E">
      <w:pPr>
        <w:spacing w:after="0" w:line="240" w:lineRule="auto"/>
      </w:pPr>
      <w:r>
        <w:separator/>
      </w:r>
    </w:p>
  </w:endnote>
  <w:endnote w:type="continuationSeparator" w:id="0">
    <w:p w14:paraId="4347C6EE" w14:textId="77777777" w:rsidR="00BB06B5" w:rsidRDefault="00BB06B5" w:rsidP="0084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Museo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BCAD2" w14:textId="061ACDE1" w:rsidR="00660E70" w:rsidRDefault="00660E70" w:rsidP="00660E70">
    <w:pPr>
      <w:pStyle w:val="Sidefod"/>
    </w:pPr>
    <w:r>
      <w:rPr>
        <w:sz w:val="18"/>
        <w:szCs w:val="18"/>
      </w:rPr>
      <w:t xml:space="preserve">                                                             </w:t>
    </w:r>
    <w:r w:rsidRPr="009D3C1A">
      <w:rPr>
        <w:color w:val="808080" w:themeColor="background1" w:themeShade="80"/>
        <w:sz w:val="18"/>
        <w:szCs w:val="18"/>
      </w:rPr>
      <w:t xml:space="preserve">Idrættens Analyseinstitut      </w:t>
    </w:r>
    <w:sdt>
      <w:sdtPr>
        <w:id w:val="-515539367"/>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w:t>
        </w:r>
        <w:r w:rsidRPr="009D3C1A">
          <w:rPr>
            <w:color w:val="808080" w:themeColor="background1" w:themeShade="80"/>
            <w:sz w:val="18"/>
            <w:szCs w:val="18"/>
          </w:rPr>
          <w:t>www.idan.dk</w:t>
        </w:r>
      </w:sdtContent>
    </w:sdt>
  </w:p>
  <w:p w14:paraId="43007190" w14:textId="77777777" w:rsidR="00660E70" w:rsidRDefault="00660E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AB0F8" w14:textId="77777777" w:rsidR="00BB06B5" w:rsidRDefault="00BB06B5" w:rsidP="0084702E">
      <w:pPr>
        <w:spacing w:after="0" w:line="240" w:lineRule="auto"/>
      </w:pPr>
      <w:r>
        <w:separator/>
      </w:r>
    </w:p>
  </w:footnote>
  <w:footnote w:type="continuationSeparator" w:id="0">
    <w:p w14:paraId="43ACCB91" w14:textId="77777777" w:rsidR="00BB06B5" w:rsidRDefault="00BB06B5" w:rsidP="00847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27D"/>
    <w:multiLevelType w:val="hybridMultilevel"/>
    <w:tmpl w:val="1CFEB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F833EA"/>
    <w:multiLevelType w:val="hybridMultilevel"/>
    <w:tmpl w:val="B6BE4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6B1FCC"/>
    <w:multiLevelType w:val="hybridMultilevel"/>
    <w:tmpl w:val="F6DAD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71685D"/>
    <w:multiLevelType w:val="hybridMultilevel"/>
    <w:tmpl w:val="16D44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AA1506"/>
    <w:multiLevelType w:val="hybridMultilevel"/>
    <w:tmpl w:val="E9FE6D66"/>
    <w:lvl w:ilvl="0" w:tplc="9A8EB4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3595156"/>
    <w:multiLevelType w:val="hybridMultilevel"/>
    <w:tmpl w:val="093CA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70E704D"/>
    <w:multiLevelType w:val="hybridMultilevel"/>
    <w:tmpl w:val="392225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0328A9"/>
    <w:multiLevelType w:val="hybridMultilevel"/>
    <w:tmpl w:val="25302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0597CCE"/>
    <w:multiLevelType w:val="hybridMultilevel"/>
    <w:tmpl w:val="1B62F8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BB"/>
    <w:rsid w:val="00006F3D"/>
    <w:rsid w:val="00011079"/>
    <w:rsid w:val="00032211"/>
    <w:rsid w:val="0003563F"/>
    <w:rsid w:val="00040C13"/>
    <w:rsid w:val="0004148B"/>
    <w:rsid w:val="00057878"/>
    <w:rsid w:val="00081F07"/>
    <w:rsid w:val="000A5A60"/>
    <w:rsid w:val="000B23E8"/>
    <w:rsid w:val="000F0961"/>
    <w:rsid w:val="000F5658"/>
    <w:rsid w:val="0010524A"/>
    <w:rsid w:val="00107DE0"/>
    <w:rsid w:val="00125390"/>
    <w:rsid w:val="00147489"/>
    <w:rsid w:val="00157900"/>
    <w:rsid w:val="001842BD"/>
    <w:rsid w:val="001A47F9"/>
    <w:rsid w:val="001D24AE"/>
    <w:rsid w:val="001E0197"/>
    <w:rsid w:val="001F7FDC"/>
    <w:rsid w:val="002241F8"/>
    <w:rsid w:val="00241933"/>
    <w:rsid w:val="00247D4A"/>
    <w:rsid w:val="00267523"/>
    <w:rsid w:val="00290DF0"/>
    <w:rsid w:val="002A035F"/>
    <w:rsid w:val="002B1570"/>
    <w:rsid w:val="002B2226"/>
    <w:rsid w:val="002C5CA7"/>
    <w:rsid w:val="002D2DB0"/>
    <w:rsid w:val="002F168F"/>
    <w:rsid w:val="003054A1"/>
    <w:rsid w:val="003145C5"/>
    <w:rsid w:val="00325ABF"/>
    <w:rsid w:val="00347C88"/>
    <w:rsid w:val="00396BD5"/>
    <w:rsid w:val="003A47B4"/>
    <w:rsid w:val="003C3946"/>
    <w:rsid w:val="003E1FEA"/>
    <w:rsid w:val="003E53D6"/>
    <w:rsid w:val="003E79D7"/>
    <w:rsid w:val="0042154B"/>
    <w:rsid w:val="00436089"/>
    <w:rsid w:val="004377D1"/>
    <w:rsid w:val="0044307D"/>
    <w:rsid w:val="00452E6D"/>
    <w:rsid w:val="0046365D"/>
    <w:rsid w:val="0047457C"/>
    <w:rsid w:val="00493387"/>
    <w:rsid w:val="004B4EF5"/>
    <w:rsid w:val="004C3C3B"/>
    <w:rsid w:val="004C44B4"/>
    <w:rsid w:val="004E26EE"/>
    <w:rsid w:val="004E3A14"/>
    <w:rsid w:val="004E54A0"/>
    <w:rsid w:val="00515458"/>
    <w:rsid w:val="00524791"/>
    <w:rsid w:val="00550299"/>
    <w:rsid w:val="005640A8"/>
    <w:rsid w:val="0057156D"/>
    <w:rsid w:val="00577642"/>
    <w:rsid w:val="00590028"/>
    <w:rsid w:val="005957BE"/>
    <w:rsid w:val="005A6AF8"/>
    <w:rsid w:val="005B0B5B"/>
    <w:rsid w:val="005B3DDC"/>
    <w:rsid w:val="005C1479"/>
    <w:rsid w:val="005D28CA"/>
    <w:rsid w:val="005D4A38"/>
    <w:rsid w:val="00601936"/>
    <w:rsid w:val="00602435"/>
    <w:rsid w:val="00623B0B"/>
    <w:rsid w:val="00660E70"/>
    <w:rsid w:val="00665481"/>
    <w:rsid w:val="00675063"/>
    <w:rsid w:val="00675414"/>
    <w:rsid w:val="006A3CEB"/>
    <w:rsid w:val="006D1369"/>
    <w:rsid w:val="006D72F5"/>
    <w:rsid w:val="006F29DF"/>
    <w:rsid w:val="00707089"/>
    <w:rsid w:val="00715955"/>
    <w:rsid w:val="00717CE4"/>
    <w:rsid w:val="00732F3D"/>
    <w:rsid w:val="0075167B"/>
    <w:rsid w:val="00766EC3"/>
    <w:rsid w:val="007A3F3B"/>
    <w:rsid w:val="007B45B7"/>
    <w:rsid w:val="007C21BB"/>
    <w:rsid w:val="007E64DC"/>
    <w:rsid w:val="008117E1"/>
    <w:rsid w:val="008226D6"/>
    <w:rsid w:val="0083520A"/>
    <w:rsid w:val="0084702E"/>
    <w:rsid w:val="00866FD1"/>
    <w:rsid w:val="00876BD9"/>
    <w:rsid w:val="00877C98"/>
    <w:rsid w:val="0088098A"/>
    <w:rsid w:val="00882005"/>
    <w:rsid w:val="00892BC1"/>
    <w:rsid w:val="0089606C"/>
    <w:rsid w:val="008B6972"/>
    <w:rsid w:val="00912E6F"/>
    <w:rsid w:val="009171F6"/>
    <w:rsid w:val="00936C1B"/>
    <w:rsid w:val="009521D6"/>
    <w:rsid w:val="00953936"/>
    <w:rsid w:val="00955E18"/>
    <w:rsid w:val="009A3193"/>
    <w:rsid w:val="009D3C1A"/>
    <w:rsid w:val="009D58ED"/>
    <w:rsid w:val="00A07923"/>
    <w:rsid w:val="00A44B13"/>
    <w:rsid w:val="00AA6F78"/>
    <w:rsid w:val="00AB28E9"/>
    <w:rsid w:val="00AC27B4"/>
    <w:rsid w:val="00AD419A"/>
    <w:rsid w:val="00B41DE4"/>
    <w:rsid w:val="00B50A54"/>
    <w:rsid w:val="00B6290C"/>
    <w:rsid w:val="00B72D3A"/>
    <w:rsid w:val="00B80200"/>
    <w:rsid w:val="00BA4C65"/>
    <w:rsid w:val="00BB06B5"/>
    <w:rsid w:val="00BB5300"/>
    <w:rsid w:val="00BC4AC2"/>
    <w:rsid w:val="00BD5CF5"/>
    <w:rsid w:val="00BE3A07"/>
    <w:rsid w:val="00BF4112"/>
    <w:rsid w:val="00C12285"/>
    <w:rsid w:val="00C15FA9"/>
    <w:rsid w:val="00C17707"/>
    <w:rsid w:val="00C22CE1"/>
    <w:rsid w:val="00C4229D"/>
    <w:rsid w:val="00C4427A"/>
    <w:rsid w:val="00C55BD6"/>
    <w:rsid w:val="00C62F3D"/>
    <w:rsid w:val="00C7653C"/>
    <w:rsid w:val="00C77C38"/>
    <w:rsid w:val="00C92A56"/>
    <w:rsid w:val="00CA5F13"/>
    <w:rsid w:val="00CC69E7"/>
    <w:rsid w:val="00CD30A9"/>
    <w:rsid w:val="00CF1574"/>
    <w:rsid w:val="00D10466"/>
    <w:rsid w:val="00D25FB8"/>
    <w:rsid w:val="00D35E6A"/>
    <w:rsid w:val="00D40206"/>
    <w:rsid w:val="00D4453A"/>
    <w:rsid w:val="00D45875"/>
    <w:rsid w:val="00D50D05"/>
    <w:rsid w:val="00D51A94"/>
    <w:rsid w:val="00D53349"/>
    <w:rsid w:val="00D648D8"/>
    <w:rsid w:val="00D96007"/>
    <w:rsid w:val="00DA168F"/>
    <w:rsid w:val="00DA52A6"/>
    <w:rsid w:val="00DF1489"/>
    <w:rsid w:val="00DF570D"/>
    <w:rsid w:val="00E05F55"/>
    <w:rsid w:val="00E1089E"/>
    <w:rsid w:val="00E159BD"/>
    <w:rsid w:val="00E377F3"/>
    <w:rsid w:val="00E53B87"/>
    <w:rsid w:val="00E65993"/>
    <w:rsid w:val="00E66420"/>
    <w:rsid w:val="00E67AC0"/>
    <w:rsid w:val="00EA0522"/>
    <w:rsid w:val="00EB5F2A"/>
    <w:rsid w:val="00EC0B27"/>
    <w:rsid w:val="00EC1611"/>
    <w:rsid w:val="00EC7B83"/>
    <w:rsid w:val="00ED5F49"/>
    <w:rsid w:val="00EE0AFB"/>
    <w:rsid w:val="00EF0D6A"/>
    <w:rsid w:val="00EF6765"/>
    <w:rsid w:val="00F0242C"/>
    <w:rsid w:val="00F06262"/>
    <w:rsid w:val="00F335FB"/>
    <w:rsid w:val="00F516B9"/>
    <w:rsid w:val="00F53522"/>
    <w:rsid w:val="00F723C0"/>
    <w:rsid w:val="00F758A3"/>
    <w:rsid w:val="00F77276"/>
    <w:rsid w:val="00F97A33"/>
    <w:rsid w:val="00FC48C4"/>
    <w:rsid w:val="00FD29F3"/>
    <w:rsid w:val="00FF7A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ED7D"/>
  <w15:chartTrackingRefBased/>
  <w15:docId w15:val="{9645F017-FF4D-470D-920F-60788898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next w:val="Normal"/>
    <w:link w:val="Overskrift5Tegn"/>
    <w:uiPriority w:val="9"/>
    <w:semiHidden/>
    <w:unhideWhenUsed/>
    <w:qFormat/>
    <w:rsid w:val="0084702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21BB"/>
    <w:pPr>
      <w:ind w:left="720"/>
      <w:contextualSpacing/>
    </w:pPr>
  </w:style>
  <w:style w:type="character" w:styleId="Hyperlink">
    <w:name w:val="Hyperlink"/>
    <w:basedOn w:val="Standardskrifttypeiafsnit"/>
    <w:uiPriority w:val="99"/>
    <w:unhideWhenUsed/>
    <w:rsid w:val="00081F07"/>
    <w:rPr>
      <w:color w:val="0563C1" w:themeColor="hyperlink"/>
      <w:u w:val="single"/>
    </w:rPr>
  </w:style>
  <w:style w:type="character" w:styleId="Ulstomtale">
    <w:name w:val="Unresolved Mention"/>
    <w:basedOn w:val="Standardskrifttypeiafsnit"/>
    <w:uiPriority w:val="99"/>
    <w:semiHidden/>
    <w:unhideWhenUsed/>
    <w:rsid w:val="00081F07"/>
    <w:rPr>
      <w:color w:val="605E5C"/>
      <w:shd w:val="clear" w:color="auto" w:fill="E1DFDD"/>
    </w:rPr>
  </w:style>
  <w:style w:type="character" w:styleId="Kommentarhenvisning">
    <w:name w:val="annotation reference"/>
    <w:basedOn w:val="Standardskrifttypeiafsnit"/>
    <w:uiPriority w:val="99"/>
    <w:semiHidden/>
    <w:unhideWhenUsed/>
    <w:rsid w:val="00081F07"/>
    <w:rPr>
      <w:sz w:val="16"/>
      <w:szCs w:val="16"/>
    </w:rPr>
  </w:style>
  <w:style w:type="paragraph" w:styleId="Kommentartekst">
    <w:name w:val="annotation text"/>
    <w:basedOn w:val="Normal"/>
    <w:link w:val="KommentartekstTegn"/>
    <w:uiPriority w:val="99"/>
    <w:semiHidden/>
    <w:unhideWhenUsed/>
    <w:rsid w:val="00081F0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81F07"/>
    <w:rPr>
      <w:sz w:val="20"/>
      <w:szCs w:val="20"/>
    </w:rPr>
  </w:style>
  <w:style w:type="paragraph" w:styleId="Kommentaremne">
    <w:name w:val="annotation subject"/>
    <w:basedOn w:val="Kommentartekst"/>
    <w:next w:val="Kommentartekst"/>
    <w:link w:val="KommentaremneTegn"/>
    <w:uiPriority w:val="99"/>
    <w:semiHidden/>
    <w:unhideWhenUsed/>
    <w:rsid w:val="00081F07"/>
    <w:rPr>
      <w:b/>
      <w:bCs/>
    </w:rPr>
  </w:style>
  <w:style w:type="character" w:customStyle="1" w:styleId="KommentaremneTegn">
    <w:name w:val="Kommentaremne Tegn"/>
    <w:basedOn w:val="KommentartekstTegn"/>
    <w:link w:val="Kommentaremne"/>
    <w:uiPriority w:val="99"/>
    <w:semiHidden/>
    <w:rsid w:val="00081F07"/>
    <w:rPr>
      <w:b/>
      <w:bCs/>
      <w:sz w:val="20"/>
      <w:szCs w:val="20"/>
    </w:rPr>
  </w:style>
  <w:style w:type="paragraph" w:styleId="Billedtekst">
    <w:name w:val="caption"/>
    <w:aliases w:val="Figuroverskrift 2"/>
    <w:basedOn w:val="Overskrift5"/>
    <w:next w:val="Normal"/>
    <w:uiPriority w:val="35"/>
    <w:unhideWhenUsed/>
    <w:qFormat/>
    <w:rsid w:val="0084702E"/>
    <w:pPr>
      <w:spacing w:before="0" w:after="120" w:line="276" w:lineRule="auto"/>
    </w:pPr>
    <w:rPr>
      <w:rFonts w:ascii="Calibri" w:hAnsi="Calibri"/>
      <w:b/>
      <w:color w:val="auto"/>
      <w:sz w:val="21"/>
    </w:rPr>
  </w:style>
  <w:style w:type="character" w:customStyle="1" w:styleId="Overskrift5Tegn">
    <w:name w:val="Overskrift 5 Tegn"/>
    <w:basedOn w:val="Standardskrifttypeiafsnit"/>
    <w:link w:val="Overskrift5"/>
    <w:uiPriority w:val="9"/>
    <w:semiHidden/>
    <w:rsid w:val="0084702E"/>
    <w:rPr>
      <w:rFonts w:asciiTheme="majorHAnsi" w:eastAsiaTheme="majorEastAsia" w:hAnsiTheme="majorHAnsi" w:cstheme="majorBidi"/>
      <w:color w:val="2F5496" w:themeColor="accent1" w:themeShade="BF"/>
    </w:rPr>
  </w:style>
  <w:style w:type="paragraph" w:styleId="Fodnotetekst">
    <w:name w:val="footnote text"/>
    <w:basedOn w:val="Normal"/>
    <w:link w:val="FodnotetekstTegn"/>
    <w:uiPriority w:val="99"/>
    <w:semiHidden/>
    <w:unhideWhenUsed/>
    <w:rsid w:val="0084702E"/>
    <w:pPr>
      <w:spacing w:after="0" w:line="240" w:lineRule="auto"/>
    </w:pPr>
    <w:rPr>
      <w:rFonts w:ascii="Book Antiqua" w:hAnsi="Book Antiqua"/>
      <w:sz w:val="20"/>
      <w:szCs w:val="20"/>
    </w:rPr>
  </w:style>
  <w:style w:type="character" w:customStyle="1" w:styleId="FodnotetekstTegn">
    <w:name w:val="Fodnotetekst Tegn"/>
    <w:basedOn w:val="Standardskrifttypeiafsnit"/>
    <w:link w:val="Fodnotetekst"/>
    <w:uiPriority w:val="99"/>
    <w:semiHidden/>
    <w:rsid w:val="0084702E"/>
    <w:rPr>
      <w:rFonts w:ascii="Book Antiqua" w:hAnsi="Book Antiqua"/>
      <w:sz w:val="20"/>
      <w:szCs w:val="20"/>
    </w:rPr>
  </w:style>
  <w:style w:type="character" w:styleId="Fodnotehenvisning">
    <w:name w:val="footnote reference"/>
    <w:basedOn w:val="Standardskrifttypeiafsnit"/>
    <w:uiPriority w:val="99"/>
    <w:semiHidden/>
    <w:unhideWhenUsed/>
    <w:rsid w:val="0084702E"/>
    <w:rPr>
      <w:vertAlign w:val="superscript"/>
    </w:rPr>
  </w:style>
  <w:style w:type="paragraph" w:customStyle="1" w:styleId="Grundlggendeafsnit">
    <w:name w:val="[Grundlæggende afsnit]"/>
    <w:basedOn w:val="Normal"/>
    <w:uiPriority w:val="99"/>
    <w:rsid w:val="00AA6F7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BesgtLink">
    <w:name w:val="FollowedHyperlink"/>
    <w:basedOn w:val="Standardskrifttypeiafsnit"/>
    <w:uiPriority w:val="99"/>
    <w:semiHidden/>
    <w:unhideWhenUsed/>
    <w:rsid w:val="00912E6F"/>
    <w:rPr>
      <w:color w:val="954F72" w:themeColor="followedHyperlink"/>
      <w:u w:val="single"/>
    </w:rPr>
  </w:style>
  <w:style w:type="paragraph" w:styleId="Sidehoved">
    <w:name w:val="header"/>
    <w:basedOn w:val="Normal"/>
    <w:link w:val="SidehovedTegn"/>
    <w:uiPriority w:val="99"/>
    <w:unhideWhenUsed/>
    <w:rsid w:val="00660E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0E70"/>
  </w:style>
  <w:style w:type="paragraph" w:styleId="Sidefod">
    <w:name w:val="footer"/>
    <w:basedOn w:val="Normal"/>
    <w:link w:val="SidefodTegn"/>
    <w:uiPriority w:val="99"/>
    <w:unhideWhenUsed/>
    <w:rsid w:val="00660E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6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3089">
      <w:bodyDiv w:val="1"/>
      <w:marLeft w:val="0"/>
      <w:marRight w:val="0"/>
      <w:marTop w:val="0"/>
      <w:marBottom w:val="0"/>
      <w:divBdr>
        <w:top w:val="none" w:sz="0" w:space="0" w:color="auto"/>
        <w:left w:val="none" w:sz="0" w:space="0" w:color="auto"/>
        <w:bottom w:val="none" w:sz="0" w:space="0" w:color="auto"/>
        <w:right w:val="none" w:sz="0" w:space="0" w:color="auto"/>
      </w:divBdr>
    </w:div>
    <w:div w:id="1863979115">
      <w:bodyDiv w:val="1"/>
      <w:marLeft w:val="0"/>
      <w:marRight w:val="0"/>
      <w:marTop w:val="0"/>
      <w:marBottom w:val="0"/>
      <w:divBdr>
        <w:top w:val="none" w:sz="0" w:space="0" w:color="auto"/>
        <w:left w:val="none" w:sz="0" w:space="0" w:color="auto"/>
        <w:bottom w:val="none" w:sz="0" w:space="0" w:color="auto"/>
        <w:right w:val="none" w:sz="0" w:space="0" w:color="auto"/>
      </w:divBdr>
    </w:div>
    <w:div w:id="19515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dk/podcast/unge-og-kropsidealer-ikke-fit-nok-til-fitness/id1510334715?i=1000493186948&amp;l=da" TargetMode="External"/><Relationship Id="rId18" Type="http://schemas.openxmlformats.org/officeDocument/2006/relationships/hyperlink" Target="https://open.spotify.com/episode/2WhLbdDxOcPcZVDlDQPkTk" TargetMode="External"/><Relationship Id="rId26" Type="http://schemas.openxmlformats.org/officeDocument/2006/relationships/hyperlink" Target="https://podcasts.apple.com/dk/podcast/mediano-sport-perspektiv/id1510334715?l=da&amp;fbclid=IwAR1Ddzf7QwZKqA3bM4fp9dJ7An1oawWnGeCezqYTzXdzGYKL-SkCQk-bt-Y" TargetMode="External"/><Relationship Id="rId3" Type="http://schemas.openxmlformats.org/officeDocument/2006/relationships/customXml" Target="../customXml/item3.xml"/><Relationship Id="rId21" Type="http://schemas.openxmlformats.org/officeDocument/2006/relationships/hyperlink" Target="https://podcasts.apple.com/dk/podcast/mediano-sport-perspektiv/id1510334715?l=da&amp;fbclid=IwAR1Ddzf7QwZKqA3bM4fp9dJ7An1oawWnGeCezqYTzXdzGYKL-SkCQk-bt-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odcasts.apple.com/dk/podcast/unge-og-kropsidealer-ikke-fit-nok-til-fitness/id1510334715?i=1000493186948&amp;l=da" TargetMode="External"/><Relationship Id="rId25" Type="http://schemas.openxmlformats.org/officeDocument/2006/relationships/hyperlink" Target="https://www.idan.dk/tag/podcast/4052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oundcloud.com/medianoperspektiv/unge-og-kropsidealer-ikke-fit-nok-til-fitness" TargetMode="External"/><Relationship Id="rId20" Type="http://schemas.openxmlformats.org/officeDocument/2006/relationships/hyperlink" Target="https://soundcloud.com/medianoperspektiv/unge-og-kropsidealer-ikke-fit-nok-til-fitness" TargetMode="External"/><Relationship Id="rId29" Type="http://schemas.openxmlformats.org/officeDocument/2006/relationships/hyperlink" Target="https://idan.dk/podca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dan.dk/podcast/" TargetMode="External"/><Relationship Id="rId32" Type="http://schemas.openxmlformats.org/officeDocument/2006/relationships/hyperlink" Target="mailto:stanis@playthegame.org." TargetMode="External"/><Relationship Id="rId5" Type="http://schemas.openxmlformats.org/officeDocument/2006/relationships/numbering" Target="numbering.xml"/><Relationship Id="rId15" Type="http://schemas.openxmlformats.org/officeDocument/2006/relationships/hyperlink" Target="https://pca.st/ntgk2feq" TargetMode="External"/><Relationship Id="rId23" Type="http://schemas.openxmlformats.org/officeDocument/2006/relationships/hyperlink" Target="https://open.spotify.com/show/0JS8qePiErnUbfTudE1Htk" TargetMode="External"/><Relationship Id="rId28" Type="http://schemas.openxmlformats.org/officeDocument/2006/relationships/hyperlink" Target="https://open.spotify.com/show/0JS8qePiErnUbfTudE1Htk" TargetMode="External"/><Relationship Id="rId10" Type="http://schemas.openxmlformats.org/officeDocument/2006/relationships/endnotes" Target="endnotes.xml"/><Relationship Id="rId19" Type="http://schemas.openxmlformats.org/officeDocument/2006/relationships/hyperlink" Target="https://pca.st/ntgk2feq" TargetMode="External"/><Relationship Id="rId31" Type="http://schemas.openxmlformats.org/officeDocument/2006/relationships/hyperlink" Target="https://fitin.dfho.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2WhLbdDxOcPcZVDlDQPkTk" TargetMode="External"/><Relationship Id="rId22" Type="http://schemas.openxmlformats.org/officeDocument/2006/relationships/hyperlink" Target="https://soundcloud.com/medianoperspektiv" TargetMode="External"/><Relationship Id="rId27" Type="http://schemas.openxmlformats.org/officeDocument/2006/relationships/hyperlink" Target="https://soundcloud.com/medianoperspektiv" TargetMode="External"/><Relationship Id="rId30" Type="http://schemas.openxmlformats.org/officeDocument/2006/relationships/hyperlink" Target="https://www.idan.dk/tag/podcast/40524"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ADEC666D2D724EAC9A04FBF4A53AB9" ma:contentTypeVersion="10" ma:contentTypeDescription="Create a new document." ma:contentTypeScope="" ma:versionID="e94e0c631faa2f51f56aebd8a1dd7029">
  <xsd:schema xmlns:xsd="http://www.w3.org/2001/XMLSchema" xmlns:xs="http://www.w3.org/2001/XMLSchema" xmlns:p="http://schemas.microsoft.com/office/2006/metadata/properties" xmlns:ns2="5164448e-571c-4c94-bec9-a2f1133d01f1" targetNamespace="http://schemas.microsoft.com/office/2006/metadata/properties" ma:root="true" ma:fieldsID="869f79f3c07b17a5db643145c5f0c5f7"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5AE89-58CE-4F2F-9554-693EA0700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EFD19-7065-4B03-86A3-3148E354B2DA}">
  <ds:schemaRefs>
    <ds:schemaRef ds:uri="http://schemas.microsoft.com/sharepoint/v3/contenttype/forms"/>
  </ds:schemaRefs>
</ds:datastoreItem>
</file>

<file path=customXml/itemProps3.xml><?xml version="1.0" encoding="utf-8"?>
<ds:datastoreItem xmlns:ds="http://schemas.openxmlformats.org/officeDocument/2006/customXml" ds:itemID="{F69CA278-4B7E-4405-AACF-81B6ED790997}">
  <ds:schemaRefs>
    <ds:schemaRef ds:uri="http://schemas.openxmlformats.org/officeDocument/2006/bibliography"/>
  </ds:schemaRefs>
</ds:datastoreItem>
</file>

<file path=customXml/itemProps4.xml><?xml version="1.0" encoding="utf-8"?>
<ds:datastoreItem xmlns:ds="http://schemas.openxmlformats.org/officeDocument/2006/customXml" ds:itemID="{E8555EDB-883E-4FEF-B1BC-5B805785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455</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Katja Høiriis</cp:lastModifiedBy>
  <cp:revision>22</cp:revision>
  <dcterms:created xsi:type="dcterms:W3CDTF">2021-02-22T07:45:00Z</dcterms:created>
  <dcterms:modified xsi:type="dcterms:W3CDTF">2021-02-22T13:44:00Z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